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861A8" w:rsidRPr="00A20947" w:rsidRDefault="004E1837">
      <w:pPr>
        <w:tabs>
          <w:tab w:val="left" w:pos="5292"/>
          <w:tab w:val="left" w:pos="7783"/>
        </w:tabs>
        <w:rPr>
          <w:rFonts w:ascii="Arial" w:hAnsi="Arial" w:cs="Arial"/>
          <w:b/>
          <w:sz w:val="16"/>
          <w:szCs w:val="16"/>
          <w:lang w:val="en-GB"/>
        </w:rPr>
      </w:pPr>
      <w:r>
        <w:rPr>
          <w:noProof/>
          <w:lang w:val="en-GB" w:eastAsia="en-GB"/>
        </w:rPr>
        <w:drawing>
          <wp:anchor distT="0" distB="0" distL="114300" distR="114300" simplePos="0" relativeHeight="251662336" behindDoc="0" locked="0" layoutInCell="1" allowOverlap="1" wp14:anchorId="757B9332" wp14:editId="20CAD4E2">
            <wp:simplePos x="0" y="0"/>
            <wp:positionH relativeFrom="column">
              <wp:posOffset>4728210</wp:posOffset>
            </wp:positionH>
            <wp:positionV relativeFrom="paragraph">
              <wp:posOffset>-214630</wp:posOffset>
            </wp:positionV>
            <wp:extent cx="1447800" cy="5499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_stack_col.jpg"/>
                    <pic:cNvPicPr/>
                  </pic:nvPicPr>
                  <pic:blipFill>
                    <a:blip r:embed="rId8">
                      <a:extLst>
                        <a:ext uri="{28A0092B-C50C-407E-A947-70E740481C1C}">
                          <a14:useLocalDpi xmlns:a14="http://schemas.microsoft.com/office/drawing/2010/main" val="0"/>
                        </a:ext>
                      </a:extLst>
                    </a:blip>
                    <a:stretch>
                      <a:fillRect/>
                    </a:stretch>
                  </pic:blipFill>
                  <pic:spPr>
                    <a:xfrm>
                      <a:off x="0" y="0"/>
                      <a:ext cx="1447800" cy="54991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982D6D">
        <w:rPr>
          <w:noProof/>
          <w:lang w:val="en-GB" w:eastAsia="en-GB"/>
        </w:rPr>
        <w:drawing>
          <wp:anchor distT="0" distB="0" distL="114935" distR="114935" simplePos="0" relativeHeight="251657216" behindDoc="0" locked="0" layoutInCell="1" allowOverlap="1" wp14:anchorId="67ED9635" wp14:editId="20A8596E">
            <wp:simplePos x="0" y="0"/>
            <wp:positionH relativeFrom="column">
              <wp:posOffset>-15240</wp:posOffset>
            </wp:positionH>
            <wp:positionV relativeFrom="paragraph">
              <wp:posOffset>-330200</wp:posOffset>
            </wp:positionV>
            <wp:extent cx="1123950" cy="821055"/>
            <wp:effectExtent l="0" t="0" r="0" b="0"/>
            <wp:wrapNone/>
            <wp:docPr id="3"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821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End w:id="0"/>
      <w:r w:rsidR="00982D6D">
        <w:rPr>
          <w:noProof/>
          <w:lang w:val="en-GB" w:eastAsia="en-GB"/>
        </w:rPr>
        <w:drawing>
          <wp:anchor distT="0" distB="0" distL="114935" distR="114935" simplePos="0" relativeHeight="251658240" behindDoc="1" locked="0" layoutInCell="1" allowOverlap="1" wp14:anchorId="0DDEBBF1" wp14:editId="34DCC905">
            <wp:simplePos x="0" y="0"/>
            <wp:positionH relativeFrom="column">
              <wp:posOffset>1375410</wp:posOffset>
            </wp:positionH>
            <wp:positionV relativeFrom="paragraph">
              <wp:posOffset>-422910</wp:posOffset>
            </wp:positionV>
            <wp:extent cx="3238500" cy="909955"/>
            <wp:effectExtent l="0" t="0" r="0" b="4445"/>
            <wp:wrapSquare wrapText="bothSides"/>
            <wp:docPr id="2"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rotWithShape="1">
                    <a:blip r:embed="rId10">
                      <a:extLst>
                        <a:ext uri="{28A0092B-C50C-407E-A947-70E740481C1C}">
                          <a14:useLocalDpi xmlns:a14="http://schemas.microsoft.com/office/drawing/2010/main" val="0"/>
                        </a:ext>
                      </a:extLst>
                    </a:blip>
                    <a:srcRect r="47182"/>
                    <a:stretch/>
                  </pic:blipFill>
                  <pic:spPr bwMode="auto">
                    <a:xfrm>
                      <a:off x="0" y="0"/>
                      <a:ext cx="3238500" cy="90995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61A8" w:rsidRPr="00A20947">
        <w:rPr>
          <w:rFonts w:ascii="Arial" w:hAnsi="Arial" w:cs="Arial"/>
          <w:b/>
          <w:color w:val="808080"/>
          <w:sz w:val="16"/>
          <w:szCs w:val="16"/>
          <w:lang w:val="en-GB"/>
        </w:rPr>
        <w:br/>
      </w:r>
      <w:r w:rsidR="00F861A8" w:rsidRPr="00A20947">
        <w:rPr>
          <w:rFonts w:ascii="Arial" w:hAnsi="Arial" w:cs="Arial"/>
          <w:b/>
          <w:color w:val="808080"/>
          <w:sz w:val="16"/>
          <w:szCs w:val="16"/>
          <w:lang w:val="en-GB"/>
        </w:rPr>
        <w:tab/>
      </w:r>
      <w:r w:rsidR="00F861A8" w:rsidRPr="00A20947">
        <w:rPr>
          <w:rFonts w:ascii="Arial" w:hAnsi="Arial" w:cs="Arial"/>
          <w:b/>
          <w:sz w:val="16"/>
          <w:szCs w:val="16"/>
          <w:lang w:val="en-GB"/>
        </w:rPr>
        <w:t xml:space="preserve"> </w:t>
      </w:r>
    </w:p>
    <w:p w:rsidR="00F861A8" w:rsidRPr="00A20947" w:rsidRDefault="00F861A8">
      <w:pPr>
        <w:rPr>
          <w:rFonts w:ascii="Arial" w:hAnsi="Arial" w:cs="Arial"/>
          <w:b/>
          <w:color w:val="808080"/>
          <w:sz w:val="16"/>
          <w:szCs w:val="16"/>
          <w:lang w:val="en-GB"/>
        </w:rPr>
      </w:pPr>
    </w:p>
    <w:p w:rsidR="00F861A8" w:rsidRPr="00A20947" w:rsidRDefault="00F861A8">
      <w:pPr>
        <w:rPr>
          <w:rFonts w:ascii="Arial" w:hAnsi="Arial" w:cs="Arial"/>
          <w:b/>
          <w:color w:val="808080"/>
          <w:sz w:val="16"/>
          <w:szCs w:val="16"/>
          <w:lang w:val="en-GB"/>
        </w:rPr>
      </w:pPr>
    </w:p>
    <w:p w:rsidR="00F861A8" w:rsidRPr="00A20947" w:rsidRDefault="00F861A8">
      <w:pPr>
        <w:rPr>
          <w:rFonts w:ascii="Arial" w:hAnsi="Arial" w:cs="Arial"/>
          <w:b/>
          <w:color w:val="808080"/>
          <w:sz w:val="16"/>
          <w:szCs w:val="16"/>
          <w:lang w:val="en-GB"/>
        </w:rPr>
      </w:pPr>
    </w:p>
    <w:p w:rsidR="00980D1E" w:rsidRPr="00A20947" w:rsidRDefault="006548A2" w:rsidP="006548A2">
      <w:pPr>
        <w:pStyle w:val="Heading1"/>
        <w:pBdr>
          <w:top w:val="single" w:sz="12" w:space="1" w:color="A6A6A6"/>
          <w:left w:val="single" w:sz="12" w:space="4" w:color="A6A6A6"/>
          <w:bottom w:val="single" w:sz="12" w:space="12" w:color="A6A6A6"/>
          <w:right w:val="single" w:sz="12" w:space="4" w:color="A6A6A6"/>
        </w:pBdr>
        <w:ind w:left="431" w:hanging="431"/>
        <w:jc w:val="center"/>
        <w:rPr>
          <w:rFonts w:ascii="Arial" w:hAnsi="Arial" w:cs="Arial"/>
          <w:color w:val="808080"/>
          <w:sz w:val="20"/>
          <w:szCs w:val="20"/>
          <w:lang w:val="en-GB"/>
        </w:rPr>
      </w:pPr>
      <w:r w:rsidRPr="006548A2">
        <w:rPr>
          <w:rFonts w:ascii="Arial" w:hAnsi="Arial" w:cs="Arial"/>
          <w:color w:val="808080"/>
          <w:sz w:val="36"/>
          <w:szCs w:val="36"/>
          <w:lang w:val="en-GB"/>
        </w:rPr>
        <w:t>Invitation</w:t>
      </w:r>
    </w:p>
    <w:p w:rsidR="00F861A8" w:rsidRPr="00A20947" w:rsidRDefault="00C42441" w:rsidP="006548A2">
      <w:pPr>
        <w:pStyle w:val="Heading1"/>
        <w:pBdr>
          <w:top w:val="single" w:sz="12" w:space="1" w:color="A6A6A6"/>
          <w:left w:val="single" w:sz="12" w:space="4" w:color="A6A6A6"/>
          <w:bottom w:val="single" w:sz="12" w:space="12" w:color="A6A6A6"/>
          <w:right w:val="single" w:sz="12" w:space="4" w:color="A6A6A6"/>
        </w:pBdr>
        <w:jc w:val="center"/>
        <w:rPr>
          <w:rFonts w:ascii="Arial" w:hAnsi="Arial" w:cs="Arial"/>
          <w:color w:val="808080"/>
          <w:sz w:val="36"/>
          <w:szCs w:val="36"/>
          <w:lang w:val="en-GB"/>
        </w:rPr>
      </w:pPr>
      <w:r>
        <w:rPr>
          <w:rFonts w:ascii="Arial" w:hAnsi="Arial" w:cs="Arial"/>
          <w:color w:val="808080"/>
          <w:sz w:val="36"/>
          <w:szCs w:val="36"/>
          <w:lang w:val="en-GB"/>
        </w:rPr>
        <w:t>8</w:t>
      </w:r>
      <w:r w:rsidR="00F861A8" w:rsidRPr="00A20947">
        <w:rPr>
          <w:rFonts w:ascii="Arial" w:hAnsi="Arial" w:cs="Arial"/>
          <w:color w:val="808080"/>
          <w:sz w:val="36"/>
          <w:szCs w:val="36"/>
          <w:vertAlign w:val="superscript"/>
          <w:lang w:val="en-GB"/>
        </w:rPr>
        <w:t>th</w:t>
      </w:r>
      <w:r w:rsidR="00F861A8" w:rsidRPr="00A20947">
        <w:rPr>
          <w:rFonts w:ascii="Arial" w:hAnsi="Arial" w:cs="Arial"/>
          <w:color w:val="808080"/>
          <w:sz w:val="36"/>
          <w:szCs w:val="36"/>
          <w:lang w:val="en-GB"/>
        </w:rPr>
        <w:t xml:space="preserve"> WoodWisdom-Net Research Programme Seminar</w:t>
      </w:r>
    </w:p>
    <w:p w:rsidR="004E1837" w:rsidRDefault="006548A2" w:rsidP="006548A2">
      <w:pPr>
        <w:pBdr>
          <w:top w:val="single" w:sz="12" w:space="1" w:color="A6A6A6"/>
          <w:left w:val="single" w:sz="12" w:space="4" w:color="A6A6A6"/>
          <w:bottom w:val="single" w:sz="12" w:space="12" w:color="A6A6A6"/>
          <w:right w:val="single" w:sz="12" w:space="4" w:color="A6A6A6"/>
        </w:pBdr>
        <w:spacing w:after="120"/>
        <w:jc w:val="center"/>
        <w:rPr>
          <w:rFonts w:ascii="Arial" w:hAnsi="Arial" w:cs="Arial"/>
          <w:b/>
          <w:color w:val="808080"/>
          <w:sz w:val="22"/>
          <w:szCs w:val="22"/>
          <w:lang w:val="en-GB"/>
        </w:rPr>
      </w:pPr>
      <w:r w:rsidRPr="006548A2">
        <w:rPr>
          <w:rFonts w:ascii="Arial" w:hAnsi="Arial" w:cs="Arial"/>
          <w:color w:val="808080"/>
          <w:sz w:val="22"/>
          <w:szCs w:val="22"/>
          <w:lang w:val="en-GB"/>
        </w:rPr>
        <w:t xml:space="preserve"> </w:t>
      </w:r>
      <w:r w:rsidR="00F6471E">
        <w:rPr>
          <w:rFonts w:ascii="Arial" w:hAnsi="Arial" w:cs="Arial"/>
          <w:b/>
          <w:color w:val="808080"/>
          <w:sz w:val="22"/>
          <w:szCs w:val="22"/>
          <w:lang w:val="en-GB"/>
        </w:rPr>
        <w:t>Tuesday</w:t>
      </w:r>
      <w:r w:rsidR="008B1234" w:rsidRPr="00A20947">
        <w:rPr>
          <w:rFonts w:ascii="Arial" w:hAnsi="Arial" w:cs="Arial"/>
          <w:b/>
          <w:color w:val="808080"/>
          <w:sz w:val="22"/>
          <w:szCs w:val="22"/>
          <w:lang w:val="en-GB"/>
        </w:rPr>
        <w:t xml:space="preserve"> </w:t>
      </w:r>
      <w:r w:rsidR="00013A4A">
        <w:rPr>
          <w:rFonts w:ascii="Arial" w:hAnsi="Arial" w:cs="Arial"/>
          <w:b/>
          <w:color w:val="808080"/>
          <w:sz w:val="22"/>
          <w:szCs w:val="22"/>
          <w:lang w:val="en-GB"/>
        </w:rPr>
        <w:t>4</w:t>
      </w:r>
      <w:r w:rsidR="00F26025" w:rsidRPr="0086152E">
        <w:rPr>
          <w:rFonts w:ascii="Arial" w:hAnsi="Arial" w:cs="Arial"/>
          <w:b/>
          <w:color w:val="808080"/>
          <w:sz w:val="22"/>
          <w:szCs w:val="22"/>
          <w:vertAlign w:val="superscript"/>
          <w:lang w:val="en-GB"/>
        </w:rPr>
        <w:t>th</w:t>
      </w:r>
      <w:r w:rsidR="00F26025">
        <w:rPr>
          <w:rFonts w:ascii="Arial" w:hAnsi="Arial" w:cs="Arial"/>
          <w:b/>
          <w:color w:val="808080"/>
          <w:sz w:val="22"/>
          <w:szCs w:val="22"/>
          <w:lang w:val="en-GB"/>
        </w:rPr>
        <w:t xml:space="preserve"> </w:t>
      </w:r>
      <w:r w:rsidR="004E1837">
        <w:rPr>
          <w:rFonts w:ascii="Arial" w:hAnsi="Arial" w:cs="Arial"/>
          <w:b/>
          <w:color w:val="808080"/>
          <w:sz w:val="22"/>
          <w:szCs w:val="22"/>
          <w:lang w:val="en-GB"/>
        </w:rPr>
        <w:t xml:space="preserve">&amp; </w:t>
      </w:r>
      <w:r w:rsidR="00F6471E">
        <w:rPr>
          <w:rFonts w:ascii="Arial" w:hAnsi="Arial" w:cs="Arial"/>
          <w:b/>
          <w:color w:val="808080"/>
          <w:sz w:val="22"/>
          <w:szCs w:val="22"/>
          <w:lang w:val="en-GB"/>
        </w:rPr>
        <w:t xml:space="preserve">Wednesday </w:t>
      </w:r>
      <w:r w:rsidR="00013A4A">
        <w:rPr>
          <w:rFonts w:ascii="Arial" w:hAnsi="Arial" w:cs="Arial"/>
          <w:b/>
          <w:color w:val="808080"/>
          <w:sz w:val="22"/>
          <w:szCs w:val="22"/>
          <w:lang w:val="en-GB"/>
        </w:rPr>
        <w:t>5</w:t>
      </w:r>
      <w:r w:rsidR="00F26025" w:rsidRPr="0086152E">
        <w:rPr>
          <w:rFonts w:ascii="Arial" w:hAnsi="Arial" w:cs="Arial"/>
          <w:b/>
          <w:color w:val="808080"/>
          <w:sz w:val="22"/>
          <w:szCs w:val="22"/>
          <w:vertAlign w:val="superscript"/>
          <w:lang w:val="en-GB"/>
        </w:rPr>
        <w:t>th</w:t>
      </w:r>
      <w:r w:rsidR="00F26025">
        <w:rPr>
          <w:rFonts w:ascii="Arial" w:hAnsi="Arial" w:cs="Arial"/>
          <w:b/>
          <w:color w:val="808080"/>
          <w:sz w:val="22"/>
          <w:szCs w:val="22"/>
          <w:lang w:val="en-GB"/>
        </w:rPr>
        <w:t xml:space="preserve"> </w:t>
      </w:r>
      <w:r w:rsidR="008B1234" w:rsidRPr="00A20947">
        <w:rPr>
          <w:rFonts w:ascii="Arial" w:hAnsi="Arial" w:cs="Arial"/>
          <w:b/>
          <w:color w:val="808080"/>
          <w:sz w:val="22"/>
          <w:szCs w:val="22"/>
          <w:lang w:val="en-GB"/>
        </w:rPr>
        <w:t xml:space="preserve">of </w:t>
      </w:r>
      <w:r w:rsidR="00F6471E">
        <w:rPr>
          <w:rFonts w:ascii="Arial" w:hAnsi="Arial" w:cs="Arial"/>
          <w:b/>
          <w:color w:val="808080"/>
          <w:sz w:val="22"/>
          <w:szCs w:val="22"/>
          <w:lang w:val="en-GB"/>
        </w:rPr>
        <w:t>April</w:t>
      </w:r>
      <w:r w:rsidR="008B1234" w:rsidRPr="00A20947">
        <w:rPr>
          <w:rFonts w:ascii="Arial" w:hAnsi="Arial" w:cs="Arial"/>
          <w:b/>
          <w:color w:val="808080"/>
          <w:sz w:val="22"/>
          <w:szCs w:val="22"/>
          <w:lang w:val="en-GB"/>
        </w:rPr>
        <w:t>, 201</w:t>
      </w:r>
      <w:r w:rsidR="00F6471E">
        <w:rPr>
          <w:rFonts w:ascii="Arial" w:hAnsi="Arial" w:cs="Arial"/>
          <w:b/>
          <w:color w:val="808080"/>
          <w:sz w:val="22"/>
          <w:szCs w:val="22"/>
          <w:lang w:val="en-GB"/>
        </w:rPr>
        <w:t>7</w:t>
      </w:r>
    </w:p>
    <w:p w:rsidR="00980D1E" w:rsidRPr="00F6471E" w:rsidRDefault="00F6471E" w:rsidP="006548A2">
      <w:pPr>
        <w:pBdr>
          <w:top w:val="single" w:sz="12" w:space="1" w:color="A6A6A6"/>
          <w:left w:val="single" w:sz="12" w:space="4" w:color="A6A6A6"/>
          <w:bottom w:val="single" w:sz="12" w:space="12" w:color="A6A6A6"/>
          <w:right w:val="single" w:sz="12" w:space="4" w:color="A6A6A6"/>
        </w:pBdr>
        <w:spacing w:after="120"/>
        <w:jc w:val="center"/>
        <w:rPr>
          <w:rFonts w:ascii="Arial" w:hAnsi="Arial" w:cs="Arial"/>
          <w:b/>
          <w:color w:val="808080"/>
          <w:sz w:val="22"/>
          <w:szCs w:val="22"/>
          <w:lang w:val="en-GB"/>
        </w:rPr>
      </w:pPr>
      <w:r w:rsidRPr="00F6471E">
        <w:rPr>
          <w:rFonts w:ascii="Arial" w:hAnsi="Arial" w:cs="Arial"/>
          <w:b/>
          <w:color w:val="808080"/>
          <w:sz w:val="22"/>
          <w:szCs w:val="22"/>
          <w:lang w:val="en-GB"/>
        </w:rPr>
        <w:t>Royal Botanic Garden</w:t>
      </w:r>
      <w:r w:rsidR="004E1837">
        <w:rPr>
          <w:rFonts w:ascii="Arial" w:hAnsi="Arial" w:cs="Arial"/>
          <w:b/>
          <w:color w:val="808080"/>
          <w:sz w:val="22"/>
          <w:szCs w:val="22"/>
          <w:lang w:val="en-GB"/>
        </w:rPr>
        <w:t xml:space="preserve">, Edinburgh, </w:t>
      </w:r>
      <w:r w:rsidR="0067152F">
        <w:rPr>
          <w:rFonts w:ascii="Arial" w:hAnsi="Arial" w:cs="Arial"/>
          <w:b/>
          <w:color w:val="808080"/>
          <w:sz w:val="22"/>
          <w:szCs w:val="22"/>
          <w:lang w:val="en-GB"/>
        </w:rPr>
        <w:t>Scotland</w:t>
      </w:r>
    </w:p>
    <w:p w:rsidR="008B1234" w:rsidRDefault="008B1234" w:rsidP="00F40A81">
      <w:pPr>
        <w:pStyle w:val="Heading3"/>
        <w:spacing w:before="120" w:after="0"/>
        <w:rPr>
          <w:color w:val="808080"/>
          <w:sz w:val="20"/>
          <w:szCs w:val="20"/>
          <w:lang w:val="en-GB"/>
        </w:rPr>
      </w:pPr>
    </w:p>
    <w:p w:rsidR="009C59CF" w:rsidRPr="002D2E7E" w:rsidRDefault="009C59CF" w:rsidP="009C59CF">
      <w:pPr>
        <w:spacing w:before="0" w:after="120"/>
        <w:ind w:left="181"/>
        <w:rPr>
          <w:rFonts w:ascii="Arial" w:hAnsi="Arial" w:cs="Arial"/>
          <w:sz w:val="20"/>
          <w:lang w:val="en-GB"/>
        </w:rPr>
      </w:pPr>
      <w:r w:rsidRPr="002D2E7E">
        <w:rPr>
          <w:rFonts w:ascii="Arial" w:hAnsi="Arial" w:cs="Arial"/>
          <w:sz w:val="20"/>
          <w:lang w:val="en-GB"/>
        </w:rPr>
        <w:t>Dear Friends and</w:t>
      </w:r>
      <w:r>
        <w:rPr>
          <w:rFonts w:ascii="Arial" w:hAnsi="Arial" w:cs="Arial"/>
          <w:sz w:val="20"/>
          <w:lang w:val="en-GB"/>
        </w:rPr>
        <w:t xml:space="preserve"> Partners</w:t>
      </w:r>
      <w:r w:rsidR="00F26025">
        <w:rPr>
          <w:rFonts w:ascii="Arial" w:hAnsi="Arial" w:cs="Arial"/>
          <w:sz w:val="20"/>
          <w:lang w:val="en-GB"/>
        </w:rPr>
        <w:t>,</w:t>
      </w:r>
    </w:p>
    <w:p w:rsidR="000D52A7" w:rsidRDefault="000D52A7" w:rsidP="009C59CF">
      <w:pPr>
        <w:spacing w:before="0" w:after="120"/>
        <w:ind w:left="181"/>
        <w:jc w:val="both"/>
        <w:rPr>
          <w:rFonts w:ascii="Arial" w:hAnsi="Arial" w:cs="Arial"/>
          <w:sz w:val="20"/>
          <w:lang w:val="en-GB"/>
        </w:rPr>
      </w:pPr>
    </w:p>
    <w:p w:rsidR="009C59CF" w:rsidRPr="002D2E7E" w:rsidRDefault="000D52A7" w:rsidP="009C59CF">
      <w:pPr>
        <w:spacing w:before="0" w:after="120"/>
        <w:ind w:left="181"/>
        <w:jc w:val="both"/>
        <w:rPr>
          <w:rFonts w:ascii="Arial" w:hAnsi="Arial" w:cs="Arial"/>
          <w:sz w:val="20"/>
          <w:lang w:val="en-GB"/>
        </w:rPr>
      </w:pPr>
      <w:r>
        <w:rPr>
          <w:rFonts w:ascii="Arial" w:hAnsi="Arial" w:cs="Arial"/>
          <w:sz w:val="20"/>
          <w:lang w:val="en-GB"/>
        </w:rPr>
        <w:t>W</w:t>
      </w:r>
      <w:r w:rsidR="009C59CF" w:rsidRPr="002D2E7E">
        <w:rPr>
          <w:rFonts w:ascii="Arial" w:hAnsi="Arial" w:cs="Arial"/>
          <w:sz w:val="20"/>
          <w:lang w:val="en-GB"/>
        </w:rPr>
        <w:t xml:space="preserve">e are pleased to invite you to attend the </w:t>
      </w:r>
      <w:r w:rsidR="00F6471E">
        <w:rPr>
          <w:rFonts w:ascii="Arial" w:hAnsi="Arial" w:cs="Arial"/>
          <w:sz w:val="20"/>
          <w:lang w:val="en-GB"/>
        </w:rPr>
        <w:t>8</w:t>
      </w:r>
      <w:r w:rsidR="00F26025" w:rsidRPr="0086152E">
        <w:rPr>
          <w:rFonts w:ascii="Arial" w:hAnsi="Arial" w:cs="Arial"/>
          <w:sz w:val="20"/>
          <w:vertAlign w:val="superscript"/>
          <w:lang w:val="en-GB"/>
        </w:rPr>
        <w:t>th</w:t>
      </w:r>
      <w:r w:rsidR="00F26025">
        <w:rPr>
          <w:rFonts w:ascii="Arial" w:hAnsi="Arial" w:cs="Arial"/>
          <w:sz w:val="20"/>
          <w:lang w:val="en-GB"/>
        </w:rPr>
        <w:t xml:space="preserve"> </w:t>
      </w:r>
      <w:r w:rsidR="009C59CF" w:rsidRPr="002D2E7E">
        <w:rPr>
          <w:rFonts w:ascii="Arial" w:hAnsi="Arial" w:cs="Arial"/>
          <w:sz w:val="20"/>
          <w:lang w:val="en-GB"/>
        </w:rPr>
        <w:t xml:space="preserve">WoodWisdom-Net </w:t>
      </w:r>
      <w:r w:rsidR="009C59CF">
        <w:rPr>
          <w:rFonts w:ascii="Arial" w:hAnsi="Arial" w:cs="Arial"/>
          <w:sz w:val="20"/>
          <w:lang w:val="en-GB"/>
        </w:rPr>
        <w:t xml:space="preserve">Research </w:t>
      </w:r>
      <w:r w:rsidR="009C59CF" w:rsidRPr="002D2E7E">
        <w:rPr>
          <w:rFonts w:ascii="Arial" w:hAnsi="Arial" w:cs="Arial"/>
          <w:sz w:val="20"/>
          <w:lang w:val="en-GB"/>
        </w:rPr>
        <w:t xml:space="preserve">Programme Seminar </w:t>
      </w:r>
      <w:r w:rsidR="00F6471E">
        <w:rPr>
          <w:rFonts w:ascii="Arial" w:hAnsi="Arial" w:cs="Arial"/>
          <w:sz w:val="20"/>
          <w:lang w:val="en-GB"/>
        </w:rPr>
        <w:t xml:space="preserve">on </w:t>
      </w:r>
      <w:r w:rsidR="009C59CF">
        <w:rPr>
          <w:rFonts w:ascii="Arial" w:hAnsi="Arial" w:cs="Arial"/>
          <w:sz w:val="20"/>
          <w:lang w:val="en-GB"/>
        </w:rPr>
        <w:t>4</w:t>
      </w:r>
      <w:r w:rsidR="009C59CF" w:rsidRPr="009C59CF">
        <w:rPr>
          <w:rFonts w:ascii="Arial" w:hAnsi="Arial" w:cs="Arial"/>
          <w:sz w:val="20"/>
          <w:vertAlign w:val="superscript"/>
          <w:lang w:val="en-GB"/>
        </w:rPr>
        <w:t>th</w:t>
      </w:r>
      <w:r w:rsidR="00F6471E">
        <w:rPr>
          <w:rFonts w:ascii="Arial" w:hAnsi="Arial" w:cs="Arial"/>
          <w:sz w:val="20"/>
          <w:lang w:val="en-GB"/>
        </w:rPr>
        <w:t xml:space="preserve"> and </w:t>
      </w:r>
      <w:r w:rsidR="009C59CF">
        <w:rPr>
          <w:rFonts w:ascii="Arial" w:hAnsi="Arial" w:cs="Arial"/>
          <w:sz w:val="20"/>
          <w:lang w:val="en-GB"/>
        </w:rPr>
        <w:t>5</w:t>
      </w:r>
      <w:r w:rsidR="009C59CF" w:rsidRPr="009C59CF">
        <w:rPr>
          <w:rFonts w:ascii="Arial" w:hAnsi="Arial" w:cs="Arial"/>
          <w:sz w:val="20"/>
          <w:vertAlign w:val="superscript"/>
          <w:lang w:val="en-GB"/>
        </w:rPr>
        <w:t>th</w:t>
      </w:r>
      <w:r w:rsidR="009C59CF">
        <w:rPr>
          <w:rFonts w:ascii="Arial" w:hAnsi="Arial" w:cs="Arial"/>
          <w:sz w:val="20"/>
          <w:lang w:val="en-GB"/>
        </w:rPr>
        <w:t xml:space="preserve"> </w:t>
      </w:r>
      <w:r w:rsidR="00F26025">
        <w:rPr>
          <w:rFonts w:ascii="Arial" w:hAnsi="Arial" w:cs="Arial"/>
          <w:sz w:val="20"/>
          <w:lang w:val="en-GB"/>
        </w:rPr>
        <w:t xml:space="preserve">of </w:t>
      </w:r>
      <w:r w:rsidR="00F6471E">
        <w:rPr>
          <w:rFonts w:ascii="Arial" w:hAnsi="Arial" w:cs="Arial"/>
          <w:sz w:val="20"/>
          <w:lang w:val="en-GB"/>
        </w:rPr>
        <w:t>April 2017</w:t>
      </w:r>
      <w:r w:rsidR="009C59CF" w:rsidRPr="002D2E7E">
        <w:rPr>
          <w:rFonts w:ascii="Arial" w:hAnsi="Arial" w:cs="Arial"/>
          <w:sz w:val="20"/>
          <w:lang w:val="en-GB"/>
        </w:rPr>
        <w:t xml:space="preserve"> </w:t>
      </w:r>
      <w:r w:rsidR="009C59CF">
        <w:rPr>
          <w:rFonts w:ascii="Arial" w:hAnsi="Arial" w:cs="Arial"/>
          <w:sz w:val="20"/>
          <w:lang w:val="en-GB"/>
        </w:rPr>
        <w:t xml:space="preserve">at </w:t>
      </w:r>
      <w:r w:rsidR="00F6471E">
        <w:rPr>
          <w:rFonts w:ascii="Arial" w:hAnsi="Arial" w:cs="Arial"/>
          <w:sz w:val="20"/>
          <w:lang w:val="en-GB"/>
        </w:rPr>
        <w:t xml:space="preserve">the </w:t>
      </w:r>
      <w:r w:rsidR="00F6471E" w:rsidRPr="00F6471E">
        <w:rPr>
          <w:rFonts w:ascii="Arial" w:hAnsi="Arial" w:cs="Arial"/>
          <w:sz w:val="20"/>
          <w:lang w:val="en-GB"/>
        </w:rPr>
        <w:t>Royal Botanic Garden Edinburgh</w:t>
      </w:r>
      <w:r w:rsidR="004E1837">
        <w:rPr>
          <w:rFonts w:ascii="Arial" w:hAnsi="Arial" w:cs="Arial"/>
          <w:sz w:val="20"/>
          <w:lang w:val="en-GB"/>
        </w:rPr>
        <w:t xml:space="preserve">, </w:t>
      </w:r>
      <w:r w:rsidR="0067152F">
        <w:rPr>
          <w:rFonts w:ascii="Arial" w:hAnsi="Arial" w:cs="Arial"/>
          <w:sz w:val="20"/>
          <w:lang w:val="en-GB"/>
        </w:rPr>
        <w:t>Scotland</w:t>
      </w:r>
      <w:r w:rsidR="004E1837">
        <w:rPr>
          <w:rFonts w:ascii="Arial" w:hAnsi="Arial" w:cs="Arial"/>
          <w:sz w:val="20"/>
          <w:lang w:val="en-GB"/>
        </w:rPr>
        <w:t>.</w:t>
      </w:r>
    </w:p>
    <w:p w:rsidR="009C59CF" w:rsidRDefault="009C59CF" w:rsidP="00FA3A71">
      <w:pPr>
        <w:spacing w:before="0" w:after="120"/>
        <w:ind w:left="181"/>
        <w:jc w:val="both"/>
        <w:rPr>
          <w:rFonts w:ascii="Arial" w:hAnsi="Arial" w:cs="Arial"/>
          <w:sz w:val="20"/>
          <w:lang w:val="en-GB"/>
        </w:rPr>
      </w:pPr>
      <w:r w:rsidRPr="002D2E7E">
        <w:rPr>
          <w:rFonts w:ascii="Arial" w:hAnsi="Arial" w:cs="Arial"/>
          <w:sz w:val="20"/>
          <w:lang w:val="en-GB"/>
        </w:rPr>
        <w:t xml:space="preserve">This public </w:t>
      </w:r>
      <w:r w:rsidR="0067152F">
        <w:rPr>
          <w:rFonts w:ascii="Arial" w:hAnsi="Arial" w:cs="Arial"/>
          <w:sz w:val="20"/>
          <w:lang w:val="en-GB"/>
        </w:rPr>
        <w:t>final</w:t>
      </w:r>
      <w:r>
        <w:rPr>
          <w:rFonts w:ascii="Arial" w:hAnsi="Arial" w:cs="Arial"/>
          <w:sz w:val="20"/>
          <w:lang w:val="en-GB"/>
        </w:rPr>
        <w:t xml:space="preserve"> seminar of the</w:t>
      </w:r>
      <w:r w:rsidR="00F26025">
        <w:rPr>
          <w:rFonts w:ascii="Arial" w:hAnsi="Arial" w:cs="Arial"/>
          <w:sz w:val="20"/>
          <w:lang w:val="en-GB"/>
        </w:rPr>
        <w:t xml:space="preserve"> 4</w:t>
      </w:r>
      <w:r w:rsidR="00F26025" w:rsidRPr="0086152E">
        <w:rPr>
          <w:rFonts w:ascii="Arial" w:hAnsi="Arial" w:cs="Arial"/>
          <w:sz w:val="20"/>
          <w:vertAlign w:val="superscript"/>
          <w:lang w:val="en-GB"/>
        </w:rPr>
        <w:t>th</w:t>
      </w:r>
      <w:r w:rsidR="00F26025">
        <w:rPr>
          <w:rFonts w:ascii="Arial" w:hAnsi="Arial" w:cs="Arial"/>
          <w:sz w:val="20"/>
          <w:lang w:val="en-GB"/>
        </w:rPr>
        <w:t xml:space="preserve"> trans-national WoodWisdom-Net Joint Call </w:t>
      </w:r>
      <w:r w:rsidR="00FA3A71">
        <w:rPr>
          <w:rFonts w:ascii="Arial" w:hAnsi="Arial" w:cs="Arial"/>
          <w:sz w:val="20"/>
          <w:lang w:val="en-GB"/>
        </w:rPr>
        <w:t>(23 projects)</w:t>
      </w:r>
      <w:r>
        <w:rPr>
          <w:rFonts w:ascii="Arial" w:hAnsi="Arial" w:cs="Arial"/>
          <w:sz w:val="20"/>
          <w:lang w:val="en-GB"/>
        </w:rPr>
        <w:t xml:space="preserve"> </w:t>
      </w:r>
      <w:r w:rsidRPr="002D2E7E">
        <w:rPr>
          <w:rFonts w:ascii="Arial" w:hAnsi="Arial" w:cs="Arial"/>
          <w:sz w:val="20"/>
          <w:lang w:val="en-GB"/>
        </w:rPr>
        <w:t>will bring together researchers and stakeholders from industry, academia and</w:t>
      </w:r>
      <w:r>
        <w:rPr>
          <w:rFonts w:ascii="Arial" w:hAnsi="Arial" w:cs="Arial"/>
          <w:sz w:val="20"/>
          <w:lang w:val="en-GB"/>
        </w:rPr>
        <w:t xml:space="preserve"> </w:t>
      </w:r>
      <w:r w:rsidRPr="002D2E7E">
        <w:rPr>
          <w:rFonts w:ascii="Arial" w:hAnsi="Arial" w:cs="Arial"/>
          <w:sz w:val="20"/>
          <w:lang w:val="en-GB"/>
        </w:rPr>
        <w:t xml:space="preserve">policy-making organisations in the forest-based sector. </w:t>
      </w:r>
      <w:r w:rsidR="00FA3A71">
        <w:rPr>
          <w:rFonts w:ascii="Arial" w:hAnsi="Arial" w:cs="Arial"/>
          <w:sz w:val="20"/>
          <w:lang w:val="en-GB"/>
        </w:rPr>
        <w:t xml:space="preserve">The call was launched in 2013 </w:t>
      </w:r>
      <w:r w:rsidR="00FA3A71" w:rsidRPr="00FA3A71">
        <w:rPr>
          <w:rFonts w:ascii="Arial" w:hAnsi="Arial" w:cs="Arial"/>
          <w:sz w:val="20"/>
          <w:lang w:val="en-GB"/>
        </w:rPr>
        <w:t>with</w:t>
      </w:r>
      <w:r w:rsidR="00FA3A71">
        <w:rPr>
          <w:rFonts w:ascii="Arial" w:hAnsi="Arial" w:cs="Arial"/>
          <w:sz w:val="20"/>
          <w:lang w:val="en-GB"/>
        </w:rPr>
        <w:t xml:space="preserve"> </w:t>
      </w:r>
      <w:r w:rsidR="00FA3A71" w:rsidRPr="00FA3A71">
        <w:rPr>
          <w:rFonts w:ascii="Arial" w:hAnsi="Arial" w:cs="Arial"/>
          <w:sz w:val="20"/>
          <w:lang w:val="en-GB"/>
        </w:rPr>
        <w:t>support from the European Commission</w:t>
      </w:r>
      <w:r w:rsidR="00FA3A71">
        <w:rPr>
          <w:rFonts w:ascii="Arial" w:hAnsi="Arial" w:cs="Arial"/>
          <w:sz w:val="20"/>
          <w:lang w:val="en-GB"/>
        </w:rPr>
        <w:t xml:space="preserve"> </w:t>
      </w:r>
      <w:r w:rsidR="00FA3A71" w:rsidRPr="00FA3A71">
        <w:rPr>
          <w:rFonts w:ascii="Arial" w:hAnsi="Arial" w:cs="Arial"/>
          <w:sz w:val="20"/>
          <w:lang w:val="en-GB"/>
        </w:rPr>
        <w:t>through the 7</w:t>
      </w:r>
      <w:r w:rsidR="00FA3A71" w:rsidRPr="0086152E">
        <w:rPr>
          <w:rFonts w:ascii="Arial" w:hAnsi="Arial" w:cs="Arial"/>
          <w:sz w:val="20"/>
          <w:vertAlign w:val="superscript"/>
          <w:lang w:val="en-GB"/>
        </w:rPr>
        <w:t>th</w:t>
      </w:r>
      <w:r w:rsidR="00FA3A71">
        <w:rPr>
          <w:rFonts w:ascii="Arial" w:hAnsi="Arial" w:cs="Arial"/>
          <w:sz w:val="20"/>
          <w:lang w:val="en-GB"/>
        </w:rPr>
        <w:t xml:space="preserve"> </w:t>
      </w:r>
      <w:r w:rsidR="00FA3A71" w:rsidRPr="00FA3A71">
        <w:rPr>
          <w:rFonts w:ascii="Arial" w:hAnsi="Arial" w:cs="Arial"/>
          <w:sz w:val="20"/>
          <w:lang w:val="en-GB"/>
        </w:rPr>
        <w:t>Framework Programme.</w:t>
      </w:r>
    </w:p>
    <w:p w:rsidR="009C59CF" w:rsidRDefault="009C59CF" w:rsidP="009C59CF">
      <w:pPr>
        <w:spacing w:before="0" w:after="120"/>
        <w:ind w:left="181"/>
        <w:jc w:val="both"/>
        <w:rPr>
          <w:rFonts w:ascii="Arial" w:hAnsi="Arial" w:cs="Arial"/>
          <w:sz w:val="20"/>
          <w:lang w:val="en-GB"/>
        </w:rPr>
      </w:pPr>
      <w:r w:rsidRPr="009C59CF">
        <w:rPr>
          <w:rFonts w:ascii="Arial" w:hAnsi="Arial" w:cs="Arial"/>
          <w:sz w:val="20"/>
          <w:lang w:val="en-GB"/>
        </w:rPr>
        <w:t xml:space="preserve">The objectives of the seminar will be to discuss the </w:t>
      </w:r>
      <w:r w:rsidR="0067152F">
        <w:rPr>
          <w:rFonts w:ascii="Arial" w:hAnsi="Arial" w:cs="Arial"/>
          <w:sz w:val="20"/>
          <w:lang w:val="en-GB"/>
        </w:rPr>
        <w:t>final</w:t>
      </w:r>
      <w:r>
        <w:rPr>
          <w:rFonts w:ascii="Arial" w:hAnsi="Arial" w:cs="Arial"/>
          <w:sz w:val="20"/>
          <w:lang w:val="en-GB"/>
        </w:rPr>
        <w:t xml:space="preserve"> </w:t>
      </w:r>
      <w:r w:rsidRPr="009C59CF">
        <w:rPr>
          <w:rFonts w:ascii="Arial" w:hAnsi="Arial" w:cs="Arial"/>
          <w:sz w:val="20"/>
          <w:lang w:val="en-GB"/>
        </w:rPr>
        <w:t>results from the projects, to facilitate information exchange and networking between the projects and their stakeholders and to gain feedback and ideas for the further development of the WoodWisdom-Net Research Programme.</w:t>
      </w:r>
    </w:p>
    <w:p w:rsidR="00115869" w:rsidRPr="009C59CF" w:rsidRDefault="00115869" w:rsidP="009C59CF">
      <w:pPr>
        <w:spacing w:before="0" w:after="120"/>
        <w:ind w:left="181"/>
        <w:jc w:val="both"/>
        <w:rPr>
          <w:rFonts w:ascii="Arial" w:hAnsi="Arial" w:cs="Arial"/>
          <w:sz w:val="20"/>
          <w:lang w:val="en-GB"/>
        </w:rPr>
      </w:pPr>
      <w:r>
        <w:rPr>
          <w:rFonts w:ascii="Arial" w:hAnsi="Arial" w:cs="Arial"/>
          <w:sz w:val="20"/>
          <w:lang w:val="en-GB"/>
        </w:rPr>
        <w:t xml:space="preserve">There will also be a specific network opportunity for WW-Net projects and stakeholders to meet with key UK based researchers and companies interested in wood fibre as a feedstock for biotechnology and construction.  </w:t>
      </w:r>
    </w:p>
    <w:p w:rsidR="009C59CF" w:rsidRDefault="004E1837" w:rsidP="009C59CF">
      <w:pPr>
        <w:pBdr>
          <w:bottom w:val="single" w:sz="12" w:space="1" w:color="auto"/>
        </w:pBdr>
        <w:spacing w:before="0" w:after="120"/>
        <w:ind w:left="181"/>
        <w:jc w:val="both"/>
        <w:rPr>
          <w:rFonts w:ascii="Arial" w:eastAsia="Calibri" w:hAnsi="Arial" w:cs="Arial"/>
          <w:sz w:val="20"/>
          <w:lang w:val="en-GB"/>
        </w:rPr>
      </w:pPr>
      <w:r>
        <w:rPr>
          <w:rFonts w:ascii="Arial" w:hAnsi="Arial" w:cs="Arial"/>
          <w:sz w:val="20"/>
          <w:lang w:val="en-GB"/>
        </w:rPr>
        <w:t xml:space="preserve">WoodWisdom-Net, </w:t>
      </w:r>
      <w:r w:rsidR="00213F88">
        <w:rPr>
          <w:rFonts w:ascii="Arial" w:hAnsi="Arial" w:cs="Arial"/>
          <w:sz w:val="20"/>
          <w:lang w:val="en-GB"/>
        </w:rPr>
        <w:t xml:space="preserve">Forestry Commission &amp; </w:t>
      </w:r>
      <w:r w:rsidR="0067152F">
        <w:rPr>
          <w:rFonts w:ascii="Arial" w:hAnsi="Arial" w:cs="Arial"/>
          <w:sz w:val="20"/>
          <w:lang w:val="en-GB"/>
        </w:rPr>
        <w:t xml:space="preserve">Forestry Commission Scotland </w:t>
      </w:r>
      <w:r w:rsidR="00FA3A71">
        <w:rPr>
          <w:rFonts w:ascii="Arial" w:hAnsi="Arial" w:cs="Arial"/>
          <w:sz w:val="20"/>
          <w:lang w:val="en-GB"/>
        </w:rPr>
        <w:t>as event organi</w:t>
      </w:r>
      <w:r w:rsidR="000D52A7">
        <w:rPr>
          <w:rFonts w:ascii="Arial" w:hAnsi="Arial" w:cs="Arial"/>
          <w:sz w:val="20"/>
          <w:lang w:val="en-GB"/>
        </w:rPr>
        <w:t>s</w:t>
      </w:r>
      <w:r w:rsidR="00FA3A71">
        <w:rPr>
          <w:rFonts w:ascii="Arial" w:hAnsi="Arial" w:cs="Arial"/>
          <w:sz w:val="20"/>
          <w:lang w:val="en-GB"/>
        </w:rPr>
        <w:t>ers and hosts</w:t>
      </w:r>
      <w:r w:rsidR="002C28CC">
        <w:rPr>
          <w:rFonts w:ascii="Arial" w:hAnsi="Arial" w:cs="Arial"/>
          <w:sz w:val="20"/>
          <w:lang w:val="en-GB"/>
        </w:rPr>
        <w:t xml:space="preserve"> </w:t>
      </w:r>
      <w:r w:rsidR="002C28CC" w:rsidRPr="009C59CF">
        <w:rPr>
          <w:rFonts w:ascii="Arial" w:hAnsi="Arial" w:cs="Arial"/>
          <w:sz w:val="20"/>
          <w:lang w:val="en-GB"/>
        </w:rPr>
        <w:t>look forward</w:t>
      </w:r>
      <w:r w:rsidR="002C28CC">
        <w:rPr>
          <w:rFonts w:ascii="Arial" w:eastAsia="Calibri" w:hAnsi="Arial" w:cs="Arial"/>
          <w:sz w:val="20"/>
          <w:lang w:val="en-GB"/>
        </w:rPr>
        <w:t xml:space="preserve"> to welcom</w:t>
      </w:r>
      <w:r w:rsidR="00F26025">
        <w:rPr>
          <w:rFonts w:ascii="Arial" w:eastAsia="Calibri" w:hAnsi="Arial" w:cs="Arial"/>
          <w:sz w:val="20"/>
          <w:lang w:val="en-GB"/>
        </w:rPr>
        <w:t>ing</w:t>
      </w:r>
      <w:r w:rsidR="002C28CC">
        <w:rPr>
          <w:rFonts w:ascii="Arial" w:eastAsia="Calibri" w:hAnsi="Arial" w:cs="Arial"/>
          <w:sz w:val="20"/>
          <w:lang w:val="en-GB"/>
        </w:rPr>
        <w:t xml:space="preserve"> you </w:t>
      </w:r>
      <w:r>
        <w:rPr>
          <w:rFonts w:ascii="Arial" w:eastAsia="Calibri" w:hAnsi="Arial" w:cs="Arial"/>
          <w:sz w:val="20"/>
          <w:lang w:val="en-GB"/>
        </w:rPr>
        <w:t xml:space="preserve">to </w:t>
      </w:r>
      <w:r w:rsidR="0067152F">
        <w:rPr>
          <w:rFonts w:ascii="Arial" w:eastAsia="Calibri" w:hAnsi="Arial" w:cs="Arial"/>
          <w:sz w:val="20"/>
          <w:lang w:val="en-GB"/>
        </w:rPr>
        <w:t>Scotland</w:t>
      </w:r>
      <w:r w:rsidR="002C28CC">
        <w:rPr>
          <w:rFonts w:ascii="Arial" w:eastAsia="Calibri" w:hAnsi="Arial" w:cs="Arial"/>
          <w:sz w:val="20"/>
          <w:lang w:val="en-GB"/>
        </w:rPr>
        <w:t>.</w:t>
      </w:r>
    </w:p>
    <w:p w:rsidR="000D52A7" w:rsidRPr="009C59CF" w:rsidRDefault="000D52A7" w:rsidP="009C59CF">
      <w:pPr>
        <w:pBdr>
          <w:bottom w:val="single" w:sz="12" w:space="1" w:color="auto"/>
        </w:pBdr>
        <w:spacing w:before="0" w:after="120"/>
        <w:ind w:left="181"/>
        <w:jc w:val="both"/>
        <w:rPr>
          <w:rFonts w:ascii="Arial" w:hAnsi="Arial" w:cs="Arial"/>
          <w:sz w:val="20"/>
          <w:lang w:val="en-GB"/>
        </w:rPr>
      </w:pPr>
    </w:p>
    <w:p w:rsidR="000D52A7" w:rsidRPr="000D52A7" w:rsidRDefault="00980D1E" w:rsidP="000D52A7">
      <w:pPr>
        <w:pStyle w:val="Heading3"/>
        <w:jc w:val="center"/>
        <w:rPr>
          <w:color w:val="808080"/>
          <w:sz w:val="20"/>
          <w:szCs w:val="20"/>
          <w:lang w:val="en-GB"/>
        </w:rPr>
      </w:pPr>
      <w:r w:rsidRPr="00A20947">
        <w:rPr>
          <w:color w:val="808080"/>
          <w:sz w:val="28"/>
          <w:szCs w:val="28"/>
          <w:lang w:val="en-GB"/>
        </w:rPr>
        <w:t>P</w:t>
      </w:r>
      <w:r w:rsidR="008B1234" w:rsidRPr="00A20947">
        <w:rPr>
          <w:color w:val="808080"/>
          <w:sz w:val="28"/>
          <w:szCs w:val="28"/>
          <w:lang w:val="en-GB"/>
        </w:rPr>
        <w:t xml:space="preserve">rogramme </w:t>
      </w:r>
    </w:p>
    <w:p w:rsidR="00F861A8" w:rsidRDefault="00402708" w:rsidP="000D52A7">
      <w:pPr>
        <w:pStyle w:val="Heading3"/>
        <w:jc w:val="center"/>
        <w:rPr>
          <w:color w:val="808080"/>
          <w:sz w:val="20"/>
          <w:szCs w:val="20"/>
          <w:lang w:val="en-GB"/>
        </w:rPr>
      </w:pPr>
      <w:r w:rsidRPr="00402708">
        <w:rPr>
          <w:color w:val="808080"/>
          <w:sz w:val="20"/>
          <w:szCs w:val="20"/>
          <w:lang w:val="en-GB"/>
        </w:rPr>
        <w:t>(</w:t>
      </w:r>
      <w:r w:rsidR="00143EC5" w:rsidRPr="00402708">
        <w:rPr>
          <w:color w:val="808080"/>
          <w:sz w:val="20"/>
          <w:szCs w:val="20"/>
          <w:lang w:val="en-GB"/>
        </w:rPr>
        <w:t>Preliminary</w:t>
      </w:r>
      <w:r w:rsidRPr="00402708">
        <w:rPr>
          <w:color w:val="808080"/>
          <w:sz w:val="20"/>
          <w:szCs w:val="20"/>
          <w:lang w:val="en-GB"/>
        </w:rPr>
        <w:t>)</w:t>
      </w:r>
    </w:p>
    <w:p w:rsidR="00982393" w:rsidRPr="00982393" w:rsidRDefault="00982393" w:rsidP="00982393">
      <w:pPr>
        <w:rPr>
          <w:lang w:val="en-GB"/>
        </w:rPr>
      </w:pPr>
    </w:p>
    <w:p w:rsidR="00980D1E" w:rsidRPr="00402708" w:rsidRDefault="0067152F" w:rsidP="00FC4E7E">
      <w:pPr>
        <w:pStyle w:val="Heading3"/>
        <w:tabs>
          <w:tab w:val="left" w:pos="2268"/>
        </w:tabs>
        <w:spacing w:before="0" w:after="120"/>
        <w:ind w:left="181" w:firstLine="0"/>
        <w:rPr>
          <w:color w:val="808080"/>
          <w:sz w:val="20"/>
          <w:szCs w:val="20"/>
          <w:lang w:val="en-GB"/>
        </w:rPr>
      </w:pPr>
      <w:r>
        <w:rPr>
          <w:color w:val="808080"/>
          <w:sz w:val="20"/>
          <w:szCs w:val="20"/>
          <w:lang w:val="en-GB"/>
        </w:rPr>
        <w:t>Tuesday</w:t>
      </w:r>
      <w:r w:rsidR="00980D1E" w:rsidRPr="00402708">
        <w:rPr>
          <w:color w:val="808080"/>
          <w:sz w:val="20"/>
          <w:szCs w:val="20"/>
          <w:lang w:val="en-GB"/>
        </w:rPr>
        <w:t xml:space="preserve">, </w:t>
      </w:r>
      <w:r w:rsidR="00013A4A" w:rsidRPr="00402708">
        <w:rPr>
          <w:color w:val="808080"/>
          <w:sz w:val="20"/>
          <w:szCs w:val="20"/>
          <w:lang w:val="en-GB"/>
        </w:rPr>
        <w:t>4</w:t>
      </w:r>
      <w:r w:rsidR="00F26025" w:rsidRPr="0086152E">
        <w:rPr>
          <w:color w:val="808080"/>
          <w:sz w:val="20"/>
          <w:szCs w:val="20"/>
          <w:vertAlign w:val="superscript"/>
          <w:lang w:val="en-GB"/>
        </w:rPr>
        <w:t>th</w:t>
      </w:r>
      <w:r w:rsidR="00F26025">
        <w:rPr>
          <w:color w:val="808080"/>
          <w:sz w:val="20"/>
          <w:szCs w:val="20"/>
          <w:lang w:val="en-GB"/>
        </w:rPr>
        <w:t xml:space="preserve"> </w:t>
      </w:r>
      <w:r w:rsidR="00980D1E" w:rsidRPr="00402708">
        <w:rPr>
          <w:color w:val="808080"/>
          <w:sz w:val="20"/>
          <w:szCs w:val="20"/>
          <w:lang w:val="en-GB"/>
        </w:rPr>
        <w:t xml:space="preserve">of </w:t>
      </w:r>
      <w:r>
        <w:rPr>
          <w:color w:val="808080"/>
          <w:sz w:val="20"/>
          <w:szCs w:val="20"/>
          <w:lang w:val="en-GB"/>
        </w:rPr>
        <w:t>April</w:t>
      </w:r>
    </w:p>
    <w:tbl>
      <w:tblPr>
        <w:tblStyle w:val="TableGrid"/>
        <w:tblW w:w="8904" w:type="dxa"/>
        <w:tblInd w:w="137" w:type="dxa"/>
        <w:tblLook w:val="04A0" w:firstRow="1" w:lastRow="0" w:firstColumn="1" w:lastColumn="0" w:noHBand="0" w:noVBand="1"/>
      </w:tblPr>
      <w:tblGrid>
        <w:gridCol w:w="1559"/>
        <w:gridCol w:w="7345"/>
      </w:tblGrid>
      <w:tr w:rsidR="006B3C38" w:rsidRPr="006B3C38" w:rsidTr="00994E6F">
        <w:tc>
          <w:tcPr>
            <w:tcW w:w="1559" w:type="dxa"/>
            <w:vAlign w:val="center"/>
          </w:tcPr>
          <w:p w:rsidR="006B3C38" w:rsidRPr="006B3C38" w:rsidRDefault="006B3C38" w:rsidP="007C4B23">
            <w:pPr>
              <w:spacing w:after="120"/>
              <w:rPr>
                <w:rFonts w:ascii="Arial" w:hAnsi="Arial" w:cs="Arial"/>
                <w:sz w:val="20"/>
              </w:rPr>
            </w:pPr>
            <w:r w:rsidRPr="006B3C38">
              <w:rPr>
                <w:rFonts w:ascii="Arial" w:hAnsi="Arial" w:cs="Arial"/>
                <w:b/>
                <w:sz w:val="20"/>
              </w:rPr>
              <w:t>Day 1</w:t>
            </w:r>
          </w:p>
        </w:tc>
        <w:tc>
          <w:tcPr>
            <w:tcW w:w="7345" w:type="dxa"/>
            <w:vAlign w:val="center"/>
          </w:tcPr>
          <w:p w:rsidR="006B3C38" w:rsidRPr="006B3C38" w:rsidRDefault="006B3C38" w:rsidP="007C4B23">
            <w:pPr>
              <w:spacing w:after="120"/>
              <w:rPr>
                <w:rFonts w:ascii="Arial" w:hAnsi="Arial" w:cs="Arial"/>
                <w:b/>
                <w:sz w:val="20"/>
              </w:rPr>
            </w:pPr>
            <w:r w:rsidRPr="00402708">
              <w:rPr>
                <w:rFonts w:ascii="Arial" w:hAnsi="Arial" w:cs="Arial"/>
                <w:i/>
                <w:sz w:val="20"/>
                <w:lang w:val="en-GB"/>
              </w:rPr>
              <w:t xml:space="preserve">Moderator: </w:t>
            </w:r>
            <w:r w:rsidR="004E1837">
              <w:rPr>
                <w:rFonts w:ascii="Arial" w:hAnsi="Arial" w:cs="Arial"/>
                <w:b/>
                <w:i/>
                <w:sz w:val="20"/>
                <w:lang w:val="en-GB"/>
              </w:rPr>
              <w:t>Roger Coppock, Forestry Commission, Head of Corporate &amp; Forestry Support</w:t>
            </w:r>
          </w:p>
        </w:tc>
      </w:tr>
      <w:tr w:rsidR="006B3C38" w:rsidRPr="006B3C38" w:rsidTr="00994E6F">
        <w:tc>
          <w:tcPr>
            <w:tcW w:w="1559" w:type="dxa"/>
            <w:vAlign w:val="center"/>
          </w:tcPr>
          <w:p w:rsidR="006B3C38" w:rsidRPr="006B3C38" w:rsidRDefault="006B3C38" w:rsidP="007D5AE9">
            <w:pPr>
              <w:spacing w:after="120"/>
              <w:rPr>
                <w:rFonts w:ascii="Arial" w:hAnsi="Arial" w:cs="Arial"/>
                <w:sz w:val="20"/>
              </w:rPr>
            </w:pPr>
            <w:r w:rsidRPr="006B3C38">
              <w:rPr>
                <w:rFonts w:ascii="Arial" w:hAnsi="Arial" w:cs="Arial"/>
                <w:sz w:val="20"/>
              </w:rPr>
              <w:t>08:45-09:30</w:t>
            </w:r>
          </w:p>
        </w:tc>
        <w:tc>
          <w:tcPr>
            <w:tcW w:w="7345" w:type="dxa"/>
          </w:tcPr>
          <w:p w:rsidR="006B3C38" w:rsidRPr="006B3C38" w:rsidRDefault="006B3C38" w:rsidP="007D5AE9">
            <w:pPr>
              <w:spacing w:after="120"/>
              <w:rPr>
                <w:rFonts w:ascii="Arial" w:hAnsi="Arial" w:cs="Arial"/>
                <w:sz w:val="20"/>
              </w:rPr>
            </w:pPr>
            <w:r w:rsidRPr="006B3C38">
              <w:rPr>
                <w:rFonts w:ascii="Arial" w:hAnsi="Arial" w:cs="Arial"/>
                <w:sz w:val="20"/>
              </w:rPr>
              <w:t xml:space="preserve">Registration </w:t>
            </w:r>
          </w:p>
        </w:tc>
      </w:tr>
      <w:tr w:rsidR="006B3C38" w:rsidRPr="006B3C38" w:rsidTr="00994E6F">
        <w:tc>
          <w:tcPr>
            <w:tcW w:w="1559" w:type="dxa"/>
            <w:vAlign w:val="center"/>
          </w:tcPr>
          <w:p w:rsidR="006B3C38" w:rsidRPr="006B3C38" w:rsidRDefault="006B3C38" w:rsidP="007D5AE9">
            <w:pPr>
              <w:spacing w:after="120"/>
              <w:rPr>
                <w:rFonts w:ascii="Arial" w:hAnsi="Arial" w:cs="Arial"/>
                <w:sz w:val="20"/>
              </w:rPr>
            </w:pPr>
            <w:r w:rsidRPr="006B3C38">
              <w:rPr>
                <w:rFonts w:ascii="Arial" w:hAnsi="Arial" w:cs="Arial"/>
                <w:sz w:val="20"/>
              </w:rPr>
              <w:t>09:30-09:40</w:t>
            </w:r>
          </w:p>
        </w:tc>
        <w:tc>
          <w:tcPr>
            <w:tcW w:w="7345" w:type="dxa"/>
          </w:tcPr>
          <w:p w:rsidR="006B3C38" w:rsidRPr="006B3C38" w:rsidRDefault="006B3C38" w:rsidP="002E66D2">
            <w:pPr>
              <w:rPr>
                <w:rFonts w:ascii="Arial" w:hAnsi="Arial" w:cs="Arial"/>
                <w:sz w:val="20"/>
              </w:rPr>
            </w:pPr>
            <w:r w:rsidRPr="006B3C38">
              <w:rPr>
                <w:rFonts w:ascii="Arial" w:hAnsi="Arial" w:cs="Arial"/>
                <w:sz w:val="20"/>
              </w:rPr>
              <w:t xml:space="preserve">Welcome </w:t>
            </w:r>
            <w:r w:rsidR="00055791" w:rsidRPr="00055791">
              <w:rPr>
                <w:rFonts w:ascii="Arial" w:hAnsi="Arial" w:cs="Arial"/>
                <w:b/>
                <w:i/>
                <w:sz w:val="20"/>
              </w:rPr>
              <w:t>tbc</w:t>
            </w:r>
          </w:p>
        </w:tc>
      </w:tr>
      <w:tr w:rsidR="006B3C38" w:rsidRPr="006B3C38" w:rsidTr="00994E6F">
        <w:tc>
          <w:tcPr>
            <w:tcW w:w="1559" w:type="dxa"/>
            <w:vAlign w:val="center"/>
          </w:tcPr>
          <w:p w:rsidR="006B3C38" w:rsidRPr="006B3C38" w:rsidRDefault="006B3C38" w:rsidP="002E66D2">
            <w:pPr>
              <w:rPr>
                <w:rFonts w:ascii="Arial" w:hAnsi="Arial" w:cs="Arial"/>
                <w:sz w:val="20"/>
              </w:rPr>
            </w:pPr>
            <w:r w:rsidRPr="006B3C38">
              <w:rPr>
                <w:rFonts w:ascii="Arial" w:hAnsi="Arial" w:cs="Arial"/>
                <w:sz w:val="20"/>
              </w:rPr>
              <w:t>09:40-10:50</w:t>
            </w:r>
          </w:p>
        </w:tc>
        <w:tc>
          <w:tcPr>
            <w:tcW w:w="7345" w:type="dxa"/>
          </w:tcPr>
          <w:p w:rsidR="006B3C38" w:rsidRPr="006B3C38" w:rsidRDefault="006B3C38" w:rsidP="002E66D2">
            <w:pPr>
              <w:rPr>
                <w:rFonts w:ascii="Arial" w:hAnsi="Arial" w:cs="Arial"/>
                <w:sz w:val="20"/>
              </w:rPr>
            </w:pPr>
            <w:r w:rsidRPr="006B3C38">
              <w:rPr>
                <w:rFonts w:ascii="Arial" w:hAnsi="Arial" w:cs="Arial"/>
                <w:sz w:val="20"/>
                <w:u w:val="single"/>
              </w:rPr>
              <w:t>Session 1:</w:t>
            </w:r>
            <w:r w:rsidRPr="006B3C38">
              <w:rPr>
                <w:rFonts w:ascii="Arial" w:hAnsi="Arial" w:cs="Arial"/>
                <w:sz w:val="20"/>
              </w:rPr>
              <w:t xml:space="preserve"> Introduction to forestry in Scotland</w:t>
            </w:r>
            <w:r w:rsidR="00BB118B">
              <w:rPr>
                <w:rFonts w:ascii="Arial" w:hAnsi="Arial" w:cs="Arial"/>
                <w:sz w:val="20"/>
              </w:rPr>
              <w:t xml:space="preserve"> (15 mins each)</w:t>
            </w:r>
            <w:r w:rsidRPr="006B3C38">
              <w:rPr>
                <w:rFonts w:ascii="Arial" w:hAnsi="Arial" w:cs="Arial"/>
                <w:sz w:val="20"/>
              </w:rPr>
              <w:t xml:space="preserve">: </w:t>
            </w:r>
          </w:p>
          <w:p w:rsidR="006B3C38" w:rsidRPr="006B3C38" w:rsidRDefault="006B3C38" w:rsidP="006B3C38">
            <w:pPr>
              <w:pStyle w:val="ListParagraph"/>
              <w:numPr>
                <w:ilvl w:val="0"/>
                <w:numId w:val="30"/>
              </w:numPr>
              <w:suppressAutoHyphens w:val="0"/>
              <w:autoSpaceDE/>
              <w:spacing w:before="0"/>
              <w:rPr>
                <w:rFonts w:ascii="Arial" w:hAnsi="Arial" w:cs="Arial"/>
                <w:sz w:val="20"/>
              </w:rPr>
            </w:pPr>
            <w:r w:rsidRPr="006B3C38">
              <w:rPr>
                <w:rFonts w:ascii="Arial" w:hAnsi="Arial" w:cs="Arial"/>
                <w:sz w:val="20"/>
              </w:rPr>
              <w:t>Scotland’s Forest Resource</w:t>
            </w:r>
            <w:r w:rsidR="003E303A">
              <w:rPr>
                <w:rFonts w:ascii="Arial" w:hAnsi="Arial" w:cs="Arial"/>
                <w:sz w:val="20"/>
              </w:rPr>
              <w:t xml:space="preserve"> </w:t>
            </w:r>
            <w:hyperlink r:id="rId11" w:history="1">
              <w:r w:rsidR="003E303A" w:rsidRPr="00630518">
                <w:rPr>
                  <w:rStyle w:val="Hyperlink"/>
                  <w:rFonts w:ascii="Arial" w:hAnsi="Arial" w:cs="Arial"/>
                  <w:sz w:val="20"/>
                </w:rPr>
                <w:t>http://www.forestryscotland.com/</w:t>
              </w:r>
            </w:hyperlink>
            <w:r w:rsidR="003E303A">
              <w:rPr>
                <w:rFonts w:ascii="Arial" w:hAnsi="Arial" w:cs="Arial"/>
                <w:sz w:val="20"/>
              </w:rPr>
              <w:t xml:space="preserve"> </w:t>
            </w:r>
          </w:p>
          <w:p w:rsidR="006B3C38" w:rsidRPr="006B3C38" w:rsidRDefault="006B3C38" w:rsidP="005B74C8">
            <w:pPr>
              <w:pStyle w:val="ListParagraph"/>
              <w:numPr>
                <w:ilvl w:val="0"/>
                <w:numId w:val="30"/>
              </w:numPr>
              <w:suppressAutoHyphens w:val="0"/>
              <w:autoSpaceDE/>
              <w:spacing w:before="0"/>
              <w:rPr>
                <w:rFonts w:ascii="Arial" w:hAnsi="Arial" w:cs="Arial"/>
                <w:sz w:val="20"/>
              </w:rPr>
            </w:pPr>
            <w:r w:rsidRPr="006B3C38">
              <w:rPr>
                <w:rFonts w:ascii="Arial" w:hAnsi="Arial" w:cs="Arial"/>
                <w:sz w:val="20"/>
              </w:rPr>
              <w:t>Industrial Biotechnology Innovation Centre</w:t>
            </w:r>
            <w:r w:rsidR="005B74C8">
              <w:rPr>
                <w:rFonts w:ascii="Arial" w:hAnsi="Arial" w:cs="Arial"/>
                <w:sz w:val="20"/>
              </w:rPr>
              <w:t xml:space="preserve"> </w:t>
            </w:r>
            <w:hyperlink r:id="rId12" w:history="1">
              <w:r w:rsidR="005B74C8" w:rsidRPr="00C41D03">
                <w:rPr>
                  <w:rStyle w:val="Hyperlink"/>
                  <w:rFonts w:ascii="Arial" w:hAnsi="Arial" w:cs="Arial"/>
                  <w:sz w:val="20"/>
                </w:rPr>
                <w:t>https://www.ibioic.com/</w:t>
              </w:r>
            </w:hyperlink>
            <w:r w:rsidR="005B74C8">
              <w:rPr>
                <w:rFonts w:ascii="Arial" w:hAnsi="Arial" w:cs="Arial"/>
                <w:sz w:val="20"/>
              </w:rPr>
              <w:t xml:space="preserve"> </w:t>
            </w:r>
          </w:p>
          <w:p w:rsidR="006B3C38" w:rsidRPr="006B3C38" w:rsidRDefault="006B3C38" w:rsidP="005B74C8">
            <w:pPr>
              <w:pStyle w:val="ListParagraph"/>
              <w:numPr>
                <w:ilvl w:val="0"/>
                <w:numId w:val="30"/>
              </w:numPr>
              <w:suppressAutoHyphens w:val="0"/>
              <w:autoSpaceDE/>
              <w:spacing w:before="0"/>
              <w:rPr>
                <w:rFonts w:ascii="Arial" w:hAnsi="Arial" w:cs="Arial"/>
                <w:sz w:val="20"/>
              </w:rPr>
            </w:pPr>
            <w:r w:rsidRPr="006B3C38">
              <w:rPr>
                <w:rFonts w:ascii="Arial" w:hAnsi="Arial" w:cs="Arial"/>
                <w:sz w:val="20"/>
              </w:rPr>
              <w:t>Construction Scotland Innovation C</w:t>
            </w:r>
            <w:r w:rsidR="00BB118B">
              <w:rPr>
                <w:rFonts w:ascii="Arial" w:hAnsi="Arial" w:cs="Arial"/>
                <w:sz w:val="20"/>
              </w:rPr>
              <w:t>entre</w:t>
            </w:r>
            <w:r w:rsidR="005B74C8">
              <w:rPr>
                <w:rFonts w:ascii="Arial" w:hAnsi="Arial" w:cs="Arial"/>
                <w:sz w:val="20"/>
              </w:rPr>
              <w:t xml:space="preserve"> </w:t>
            </w:r>
            <w:hyperlink r:id="rId13" w:history="1">
              <w:r w:rsidR="005B74C8" w:rsidRPr="00C41D03">
                <w:rPr>
                  <w:rStyle w:val="Hyperlink"/>
                  <w:rFonts w:ascii="Arial" w:hAnsi="Arial" w:cs="Arial"/>
                  <w:sz w:val="20"/>
                </w:rPr>
                <w:t>http://www.cs-ic.org/</w:t>
              </w:r>
            </w:hyperlink>
            <w:r w:rsidR="005B74C8">
              <w:rPr>
                <w:rFonts w:ascii="Arial" w:hAnsi="Arial" w:cs="Arial"/>
                <w:sz w:val="20"/>
              </w:rPr>
              <w:t xml:space="preserve"> </w:t>
            </w:r>
          </w:p>
          <w:p w:rsidR="00BB118B" w:rsidRDefault="006B3C38" w:rsidP="005B74C8">
            <w:pPr>
              <w:pStyle w:val="ListParagraph"/>
              <w:numPr>
                <w:ilvl w:val="0"/>
                <w:numId w:val="30"/>
              </w:numPr>
              <w:suppressAutoHyphens w:val="0"/>
              <w:autoSpaceDE/>
              <w:spacing w:before="0"/>
              <w:rPr>
                <w:rFonts w:ascii="Arial" w:hAnsi="Arial" w:cs="Arial"/>
                <w:sz w:val="20"/>
              </w:rPr>
            </w:pPr>
            <w:r w:rsidRPr="006B3C38">
              <w:rPr>
                <w:rFonts w:ascii="Arial" w:hAnsi="Arial" w:cs="Arial"/>
                <w:sz w:val="20"/>
              </w:rPr>
              <w:t>Forest Research</w:t>
            </w:r>
            <w:r w:rsidR="005B74C8">
              <w:rPr>
                <w:rFonts w:ascii="Arial" w:hAnsi="Arial" w:cs="Arial"/>
                <w:sz w:val="20"/>
              </w:rPr>
              <w:t xml:space="preserve"> </w:t>
            </w:r>
            <w:hyperlink r:id="rId14" w:history="1">
              <w:r w:rsidR="005B74C8" w:rsidRPr="00C41D03">
                <w:rPr>
                  <w:rStyle w:val="Hyperlink"/>
                  <w:rFonts w:ascii="Arial" w:hAnsi="Arial" w:cs="Arial"/>
                  <w:sz w:val="20"/>
                </w:rPr>
                <w:t>http://www.forestry.gov.uk/forestresearch</w:t>
              </w:r>
            </w:hyperlink>
            <w:r w:rsidR="005B74C8">
              <w:rPr>
                <w:rFonts w:ascii="Arial" w:hAnsi="Arial" w:cs="Arial"/>
                <w:sz w:val="20"/>
              </w:rPr>
              <w:t xml:space="preserve"> </w:t>
            </w:r>
          </w:p>
          <w:p w:rsidR="006B3C38" w:rsidRPr="00BB118B" w:rsidRDefault="006B3C38" w:rsidP="00BB118B">
            <w:pPr>
              <w:suppressAutoHyphens w:val="0"/>
              <w:autoSpaceDE/>
              <w:spacing w:after="120"/>
              <w:ind w:left="357"/>
              <w:rPr>
                <w:rFonts w:ascii="Arial" w:hAnsi="Arial" w:cs="Arial"/>
                <w:sz w:val="20"/>
              </w:rPr>
            </w:pPr>
            <w:r w:rsidRPr="00BB118B">
              <w:rPr>
                <w:rFonts w:ascii="Arial" w:hAnsi="Arial" w:cs="Arial"/>
                <w:sz w:val="20"/>
              </w:rPr>
              <w:t xml:space="preserve">Questions </w:t>
            </w:r>
            <w:r w:rsidR="00BB118B" w:rsidRPr="00BB118B">
              <w:rPr>
                <w:rFonts w:ascii="Arial" w:hAnsi="Arial" w:cs="Arial"/>
                <w:sz w:val="20"/>
              </w:rPr>
              <w:t>(</w:t>
            </w:r>
            <w:r w:rsidRPr="00BB118B">
              <w:rPr>
                <w:rFonts w:ascii="Arial" w:hAnsi="Arial" w:cs="Arial"/>
                <w:sz w:val="20"/>
              </w:rPr>
              <w:t>10 mins</w:t>
            </w:r>
            <w:r w:rsidR="00BB118B" w:rsidRPr="00BB118B">
              <w:rPr>
                <w:rFonts w:ascii="Arial" w:hAnsi="Arial" w:cs="Arial"/>
                <w:sz w:val="20"/>
              </w:rPr>
              <w:t>)</w:t>
            </w:r>
          </w:p>
        </w:tc>
      </w:tr>
      <w:tr w:rsidR="006B3C38" w:rsidRPr="006B3C38" w:rsidTr="00994E6F">
        <w:tc>
          <w:tcPr>
            <w:tcW w:w="1559" w:type="dxa"/>
            <w:vAlign w:val="center"/>
          </w:tcPr>
          <w:p w:rsidR="006B3C38" w:rsidRPr="006B3C38" w:rsidRDefault="006B3C38" w:rsidP="007D5AE9">
            <w:pPr>
              <w:spacing w:after="120"/>
              <w:rPr>
                <w:rFonts w:ascii="Arial" w:hAnsi="Arial" w:cs="Arial"/>
                <w:sz w:val="20"/>
              </w:rPr>
            </w:pPr>
            <w:r w:rsidRPr="006B3C38">
              <w:rPr>
                <w:rFonts w:ascii="Arial" w:hAnsi="Arial" w:cs="Arial"/>
                <w:sz w:val="20"/>
              </w:rPr>
              <w:t>10:50-11:15</w:t>
            </w:r>
          </w:p>
        </w:tc>
        <w:tc>
          <w:tcPr>
            <w:tcW w:w="7345" w:type="dxa"/>
          </w:tcPr>
          <w:p w:rsidR="006B3C38" w:rsidRPr="006B3C38" w:rsidRDefault="006B3C38" w:rsidP="002E66D2">
            <w:pPr>
              <w:rPr>
                <w:rFonts w:ascii="Arial" w:hAnsi="Arial" w:cs="Arial"/>
                <w:sz w:val="20"/>
              </w:rPr>
            </w:pPr>
            <w:r w:rsidRPr="006B3C38">
              <w:rPr>
                <w:rFonts w:ascii="Arial" w:hAnsi="Arial" w:cs="Arial"/>
                <w:sz w:val="20"/>
              </w:rPr>
              <w:t>Coffee and networking</w:t>
            </w:r>
          </w:p>
        </w:tc>
      </w:tr>
      <w:tr w:rsidR="006B3C38" w:rsidRPr="006B3C38" w:rsidTr="00994E6F">
        <w:tc>
          <w:tcPr>
            <w:tcW w:w="1559" w:type="dxa"/>
            <w:vAlign w:val="center"/>
          </w:tcPr>
          <w:p w:rsidR="006B3C38" w:rsidRPr="006B3C38" w:rsidRDefault="006B3C38" w:rsidP="002E66D2">
            <w:pPr>
              <w:rPr>
                <w:rFonts w:ascii="Arial" w:hAnsi="Arial" w:cs="Arial"/>
                <w:sz w:val="20"/>
              </w:rPr>
            </w:pPr>
            <w:r w:rsidRPr="006B3C38">
              <w:rPr>
                <w:rFonts w:ascii="Arial" w:hAnsi="Arial" w:cs="Arial"/>
                <w:sz w:val="20"/>
              </w:rPr>
              <w:lastRenderedPageBreak/>
              <w:t>11:15-12:20</w:t>
            </w:r>
          </w:p>
        </w:tc>
        <w:tc>
          <w:tcPr>
            <w:tcW w:w="7345" w:type="dxa"/>
          </w:tcPr>
          <w:p w:rsidR="003E303A" w:rsidRDefault="003E303A" w:rsidP="003E303A">
            <w:pPr>
              <w:rPr>
                <w:rFonts w:ascii="Arial" w:hAnsi="Arial" w:cs="Arial"/>
                <w:sz w:val="20"/>
              </w:rPr>
            </w:pPr>
            <w:r w:rsidRPr="003E303A">
              <w:rPr>
                <w:rFonts w:ascii="Arial" w:hAnsi="Arial" w:cs="Arial"/>
                <w:sz w:val="20"/>
                <w:u w:val="single"/>
              </w:rPr>
              <w:t>Session 2</w:t>
            </w:r>
            <w:r w:rsidRPr="003E303A">
              <w:rPr>
                <w:rFonts w:ascii="Arial" w:hAnsi="Arial" w:cs="Arial"/>
                <w:sz w:val="20"/>
              </w:rPr>
              <w:t>: Project summaries (10 mins each):</w:t>
            </w:r>
          </w:p>
          <w:p w:rsidR="003E303A" w:rsidRPr="006B3C38" w:rsidRDefault="003E303A" w:rsidP="003E303A">
            <w:pPr>
              <w:pStyle w:val="ListParagraph"/>
              <w:numPr>
                <w:ilvl w:val="0"/>
                <w:numId w:val="32"/>
              </w:numPr>
              <w:suppressAutoHyphens w:val="0"/>
              <w:autoSpaceDE/>
              <w:spacing w:before="0"/>
              <w:rPr>
                <w:rFonts w:ascii="Arial" w:hAnsi="Arial" w:cs="Arial"/>
                <w:b/>
                <w:sz w:val="20"/>
              </w:rPr>
            </w:pPr>
            <w:r>
              <w:rPr>
                <w:rFonts w:ascii="Arial" w:hAnsi="Arial" w:cs="Arial"/>
                <w:b/>
                <w:sz w:val="20"/>
              </w:rPr>
              <w:t xml:space="preserve"> (FastForests). </w:t>
            </w:r>
            <w:r w:rsidRPr="000A539F">
              <w:rPr>
                <w:rFonts w:ascii="Arial" w:hAnsi="Arial" w:cs="Arial"/>
                <w:sz w:val="20"/>
              </w:rPr>
              <w:t>Impact of faster growing forests on raw material properties with conderation of the potential effects of a changing climate on species choice.</w:t>
            </w:r>
            <w:r>
              <w:rPr>
                <w:rFonts w:ascii="Arial" w:hAnsi="Arial" w:cs="Arial"/>
                <w:b/>
                <w:sz w:val="20"/>
              </w:rPr>
              <w:t xml:space="preserve"> </w:t>
            </w:r>
          </w:p>
          <w:p w:rsidR="003E303A" w:rsidRPr="006B3C38" w:rsidRDefault="003E303A" w:rsidP="003E303A">
            <w:pPr>
              <w:pStyle w:val="ListParagraph"/>
              <w:numPr>
                <w:ilvl w:val="0"/>
                <w:numId w:val="31"/>
              </w:numPr>
              <w:suppressAutoHyphens w:val="0"/>
              <w:autoSpaceDE/>
              <w:spacing w:before="0"/>
              <w:rPr>
                <w:rFonts w:ascii="Arial" w:hAnsi="Arial" w:cs="Arial"/>
                <w:b/>
                <w:sz w:val="20"/>
              </w:rPr>
            </w:pPr>
            <w:r>
              <w:rPr>
                <w:rFonts w:ascii="Arial" w:hAnsi="Arial" w:cs="Arial"/>
                <w:b/>
                <w:sz w:val="20"/>
              </w:rPr>
              <w:t xml:space="preserve">(VARMA). </w:t>
            </w:r>
            <w:r w:rsidRPr="000A539F">
              <w:rPr>
                <w:rFonts w:ascii="Arial" w:hAnsi="Arial" w:cs="Arial"/>
                <w:sz w:val="20"/>
              </w:rPr>
              <w:t>Value added by optimal wood raw material allocation &amp; processing</w:t>
            </w:r>
            <w:r>
              <w:rPr>
                <w:rFonts w:ascii="Arial" w:hAnsi="Arial" w:cs="Arial"/>
                <w:b/>
                <w:sz w:val="20"/>
              </w:rPr>
              <w:t xml:space="preserve">. </w:t>
            </w:r>
          </w:p>
          <w:p w:rsidR="003E303A" w:rsidRPr="006B3C38" w:rsidRDefault="003E303A" w:rsidP="003E303A">
            <w:pPr>
              <w:pStyle w:val="ListParagraph"/>
              <w:numPr>
                <w:ilvl w:val="0"/>
                <w:numId w:val="31"/>
              </w:numPr>
              <w:suppressAutoHyphens w:val="0"/>
              <w:autoSpaceDE/>
              <w:spacing w:before="0"/>
              <w:rPr>
                <w:rFonts w:ascii="Arial" w:hAnsi="Arial" w:cs="Arial"/>
                <w:b/>
                <w:sz w:val="20"/>
              </w:rPr>
            </w:pPr>
            <w:r>
              <w:rPr>
                <w:rFonts w:ascii="Arial" w:hAnsi="Arial" w:cs="Arial"/>
                <w:b/>
                <w:sz w:val="20"/>
              </w:rPr>
              <w:t xml:space="preserve">(W3B Wood Believe). </w:t>
            </w:r>
            <w:r w:rsidRPr="000A539F">
              <w:rPr>
                <w:rFonts w:ascii="Arial" w:hAnsi="Arial" w:cs="Arial"/>
                <w:sz w:val="20"/>
              </w:rPr>
              <w:t xml:space="preserve">What we Wood Believe? Societal perceptions of the forest-based sector and it’s products towards a sustainable society. </w:t>
            </w:r>
          </w:p>
          <w:p w:rsidR="003E303A" w:rsidRPr="006B3C38" w:rsidRDefault="003E303A" w:rsidP="003E303A">
            <w:pPr>
              <w:pStyle w:val="ListParagraph"/>
              <w:numPr>
                <w:ilvl w:val="0"/>
                <w:numId w:val="31"/>
              </w:numPr>
              <w:suppressAutoHyphens w:val="0"/>
              <w:autoSpaceDE/>
              <w:spacing w:before="0"/>
              <w:rPr>
                <w:rFonts w:ascii="Arial" w:hAnsi="Arial" w:cs="Arial"/>
                <w:b/>
                <w:sz w:val="20"/>
              </w:rPr>
            </w:pPr>
            <w:r>
              <w:rPr>
                <w:rFonts w:ascii="Arial" w:hAnsi="Arial" w:cs="Arial"/>
                <w:b/>
                <w:sz w:val="20"/>
              </w:rPr>
              <w:t xml:space="preserve">(TunableFilms). </w:t>
            </w:r>
            <w:r>
              <w:rPr>
                <w:rFonts w:ascii="Arial" w:hAnsi="Arial" w:cs="Arial"/>
                <w:sz w:val="20"/>
              </w:rPr>
              <w:t>Tunable lignoc</w:t>
            </w:r>
            <w:r w:rsidRPr="000A539F">
              <w:rPr>
                <w:rFonts w:ascii="Arial" w:hAnsi="Arial" w:cs="Arial"/>
                <w:sz w:val="20"/>
              </w:rPr>
              <w:t>ellulose-based responsive films</w:t>
            </w:r>
            <w:r>
              <w:rPr>
                <w:rFonts w:ascii="Arial" w:hAnsi="Arial" w:cs="Arial"/>
                <w:b/>
                <w:sz w:val="20"/>
              </w:rPr>
              <w:t>.</w:t>
            </w:r>
            <w:r w:rsidRPr="000A539F">
              <w:rPr>
                <w:rFonts w:ascii="Arial" w:hAnsi="Arial" w:cs="Arial"/>
                <w:b/>
                <w:sz w:val="20"/>
              </w:rPr>
              <w:t xml:space="preserve"> </w:t>
            </w:r>
          </w:p>
          <w:p w:rsidR="003E303A" w:rsidRPr="006B3C38" w:rsidRDefault="003E303A" w:rsidP="003E303A">
            <w:pPr>
              <w:pStyle w:val="ListParagraph"/>
              <w:numPr>
                <w:ilvl w:val="0"/>
                <w:numId w:val="31"/>
              </w:numPr>
              <w:suppressAutoHyphens w:val="0"/>
              <w:autoSpaceDE/>
              <w:spacing w:before="0"/>
              <w:rPr>
                <w:rFonts w:ascii="Arial" w:hAnsi="Arial" w:cs="Arial"/>
                <w:b/>
                <w:sz w:val="20"/>
              </w:rPr>
            </w:pPr>
            <w:r>
              <w:rPr>
                <w:rFonts w:ascii="Arial" w:hAnsi="Arial" w:cs="Arial"/>
                <w:b/>
                <w:sz w:val="20"/>
              </w:rPr>
              <w:t xml:space="preserve">(Lignohtl). </w:t>
            </w:r>
            <w:r w:rsidRPr="000A539F">
              <w:rPr>
                <w:rFonts w:ascii="Arial" w:hAnsi="Arial" w:cs="Arial"/>
                <w:sz w:val="20"/>
              </w:rPr>
              <w:t>Liquid fuels from lignin by hydrothermal liquefaction and deoxygenation</w:t>
            </w:r>
            <w:r>
              <w:rPr>
                <w:rFonts w:ascii="Arial" w:hAnsi="Arial" w:cs="Arial"/>
                <w:sz w:val="20"/>
              </w:rPr>
              <w:t>.</w:t>
            </w:r>
            <w:r>
              <w:rPr>
                <w:rFonts w:ascii="Arial" w:hAnsi="Arial" w:cs="Arial"/>
                <w:b/>
                <w:sz w:val="20"/>
              </w:rPr>
              <w:t xml:space="preserve"> </w:t>
            </w:r>
          </w:p>
          <w:p w:rsidR="006B3C38" w:rsidRPr="00BB118B" w:rsidRDefault="003E303A" w:rsidP="009E24A3">
            <w:pPr>
              <w:rPr>
                <w:rFonts w:ascii="Arial" w:hAnsi="Arial" w:cs="Arial"/>
                <w:sz w:val="20"/>
              </w:rPr>
            </w:pPr>
            <w:r>
              <w:rPr>
                <w:rFonts w:ascii="Arial" w:hAnsi="Arial" w:cs="Arial"/>
                <w:sz w:val="20"/>
              </w:rPr>
              <w:t>Questions (</w:t>
            </w:r>
            <w:r w:rsidRPr="00BB118B">
              <w:rPr>
                <w:rFonts w:ascii="Arial" w:hAnsi="Arial" w:cs="Arial"/>
                <w:sz w:val="20"/>
              </w:rPr>
              <w:t>15 mins</w:t>
            </w:r>
            <w:r>
              <w:rPr>
                <w:rFonts w:ascii="Arial" w:hAnsi="Arial" w:cs="Arial"/>
                <w:sz w:val="20"/>
              </w:rPr>
              <w:t>)</w:t>
            </w:r>
            <w:r w:rsidRPr="003E303A">
              <w:rPr>
                <w:rFonts w:ascii="Arial" w:hAnsi="Arial" w:cs="Arial"/>
                <w:sz w:val="20"/>
              </w:rPr>
              <w:t xml:space="preserve"> </w:t>
            </w:r>
          </w:p>
        </w:tc>
      </w:tr>
      <w:tr w:rsidR="006B3C38" w:rsidRPr="006B3C38" w:rsidTr="00994E6F">
        <w:tc>
          <w:tcPr>
            <w:tcW w:w="1559" w:type="dxa"/>
            <w:vAlign w:val="center"/>
          </w:tcPr>
          <w:p w:rsidR="006B3C38" w:rsidRPr="006B3C38" w:rsidRDefault="006B3C38" w:rsidP="00BB118B">
            <w:pPr>
              <w:spacing w:after="120"/>
              <w:rPr>
                <w:rFonts w:ascii="Arial" w:hAnsi="Arial" w:cs="Arial"/>
                <w:sz w:val="20"/>
              </w:rPr>
            </w:pPr>
            <w:r w:rsidRPr="006B3C38">
              <w:rPr>
                <w:rFonts w:ascii="Arial" w:hAnsi="Arial" w:cs="Arial"/>
                <w:sz w:val="20"/>
              </w:rPr>
              <w:t>12:20-13:45</w:t>
            </w:r>
          </w:p>
        </w:tc>
        <w:tc>
          <w:tcPr>
            <w:tcW w:w="7345" w:type="dxa"/>
          </w:tcPr>
          <w:p w:rsidR="006B3C38" w:rsidRPr="006B3C38" w:rsidRDefault="006B3C38" w:rsidP="002E66D2">
            <w:pPr>
              <w:rPr>
                <w:rFonts w:ascii="Arial" w:hAnsi="Arial" w:cs="Arial"/>
                <w:color w:val="FF0000"/>
                <w:sz w:val="20"/>
              </w:rPr>
            </w:pPr>
            <w:r w:rsidRPr="006B3C38">
              <w:rPr>
                <w:rFonts w:ascii="Arial" w:hAnsi="Arial" w:cs="Arial"/>
                <w:sz w:val="20"/>
              </w:rPr>
              <w:t xml:space="preserve">Lunch and networking </w:t>
            </w:r>
          </w:p>
        </w:tc>
      </w:tr>
      <w:tr w:rsidR="006B3C38" w:rsidRPr="006B3C38" w:rsidTr="00994E6F">
        <w:tc>
          <w:tcPr>
            <w:tcW w:w="1559" w:type="dxa"/>
            <w:vAlign w:val="center"/>
          </w:tcPr>
          <w:p w:rsidR="006B3C38" w:rsidRPr="006B3C38" w:rsidRDefault="006B3C38" w:rsidP="002E66D2">
            <w:pPr>
              <w:rPr>
                <w:rFonts w:ascii="Arial" w:hAnsi="Arial" w:cs="Arial"/>
                <w:sz w:val="20"/>
              </w:rPr>
            </w:pPr>
            <w:r w:rsidRPr="006B3C38">
              <w:rPr>
                <w:rFonts w:ascii="Arial" w:hAnsi="Arial" w:cs="Arial"/>
                <w:sz w:val="20"/>
              </w:rPr>
              <w:t>13:45-14:25</w:t>
            </w:r>
          </w:p>
        </w:tc>
        <w:tc>
          <w:tcPr>
            <w:tcW w:w="7345" w:type="dxa"/>
          </w:tcPr>
          <w:p w:rsidR="006B3C38" w:rsidRPr="006B3C38" w:rsidRDefault="006B3C38" w:rsidP="002E66D2">
            <w:pPr>
              <w:rPr>
                <w:rFonts w:ascii="Arial" w:hAnsi="Arial" w:cs="Arial"/>
                <w:sz w:val="20"/>
              </w:rPr>
            </w:pPr>
            <w:r w:rsidRPr="006B3C38">
              <w:rPr>
                <w:rFonts w:ascii="Arial" w:hAnsi="Arial" w:cs="Arial"/>
                <w:sz w:val="20"/>
                <w:u w:val="single"/>
              </w:rPr>
              <w:t>Session 3:</w:t>
            </w:r>
            <w:r w:rsidRPr="006B3C38">
              <w:rPr>
                <w:rFonts w:ascii="Arial" w:hAnsi="Arial" w:cs="Arial"/>
                <w:sz w:val="20"/>
              </w:rPr>
              <w:t xml:space="preserve"> Project summaries (10 mins each):</w:t>
            </w:r>
          </w:p>
          <w:p w:rsidR="006B3C38" w:rsidRPr="006B3C38" w:rsidRDefault="003E303A" w:rsidP="006B3C38">
            <w:pPr>
              <w:pStyle w:val="ListParagraph"/>
              <w:numPr>
                <w:ilvl w:val="0"/>
                <w:numId w:val="33"/>
              </w:numPr>
              <w:suppressAutoHyphens w:val="0"/>
              <w:autoSpaceDE/>
              <w:spacing w:before="0"/>
              <w:rPr>
                <w:rFonts w:ascii="Arial" w:hAnsi="Arial" w:cs="Arial"/>
                <w:b/>
                <w:sz w:val="20"/>
              </w:rPr>
            </w:pPr>
            <w:r>
              <w:rPr>
                <w:rFonts w:ascii="Arial" w:hAnsi="Arial" w:cs="Arial"/>
                <w:b/>
                <w:sz w:val="20"/>
              </w:rPr>
              <w:t>(</w:t>
            </w:r>
            <w:r w:rsidR="00BB118B">
              <w:rPr>
                <w:rFonts w:ascii="Arial" w:hAnsi="Arial" w:cs="Arial"/>
                <w:b/>
                <w:sz w:val="20"/>
              </w:rPr>
              <w:t>Aerowood</w:t>
            </w:r>
            <w:r>
              <w:rPr>
                <w:rFonts w:ascii="Arial" w:hAnsi="Arial" w:cs="Arial"/>
                <w:b/>
                <w:sz w:val="20"/>
              </w:rPr>
              <w:t xml:space="preserve">).  </w:t>
            </w:r>
            <w:r w:rsidRPr="000A539F">
              <w:rPr>
                <w:rFonts w:ascii="Arial" w:hAnsi="Arial" w:cs="Arial"/>
                <w:sz w:val="20"/>
              </w:rPr>
              <w:t>Wood based aerogels for diverse applications especially in fields of packaging and biomedicine.</w:t>
            </w:r>
          </w:p>
          <w:p w:rsidR="006B3C38" w:rsidRPr="006B3C38" w:rsidRDefault="003E303A" w:rsidP="006B3C38">
            <w:pPr>
              <w:pStyle w:val="ListParagraph"/>
              <w:numPr>
                <w:ilvl w:val="0"/>
                <w:numId w:val="33"/>
              </w:numPr>
              <w:suppressAutoHyphens w:val="0"/>
              <w:autoSpaceDE/>
              <w:spacing w:before="0"/>
              <w:rPr>
                <w:rFonts w:ascii="Arial" w:hAnsi="Arial" w:cs="Arial"/>
                <w:b/>
                <w:sz w:val="20"/>
              </w:rPr>
            </w:pPr>
            <w:r>
              <w:rPr>
                <w:rFonts w:ascii="Arial" w:hAnsi="Arial" w:cs="Arial"/>
                <w:b/>
                <w:sz w:val="20"/>
              </w:rPr>
              <w:t>(</w:t>
            </w:r>
            <w:r w:rsidR="00BB118B">
              <w:rPr>
                <w:rFonts w:ascii="Arial" w:hAnsi="Arial" w:cs="Arial"/>
                <w:b/>
                <w:sz w:val="20"/>
              </w:rPr>
              <w:t>Pshapes</w:t>
            </w:r>
            <w:r>
              <w:rPr>
                <w:rFonts w:ascii="Arial" w:hAnsi="Arial" w:cs="Arial"/>
                <w:b/>
                <w:sz w:val="20"/>
              </w:rPr>
              <w:t xml:space="preserve">).  </w:t>
            </w:r>
            <w:r w:rsidRPr="000A539F">
              <w:rPr>
                <w:rFonts w:ascii="Arial" w:hAnsi="Arial" w:cs="Arial"/>
                <w:sz w:val="20"/>
              </w:rPr>
              <w:t>Polysaccharide bio-shapes;functional nano- and microsized particles for various value chains.</w:t>
            </w:r>
          </w:p>
          <w:p w:rsidR="00BB118B" w:rsidRDefault="003E303A" w:rsidP="00BB118B">
            <w:pPr>
              <w:pStyle w:val="ListParagraph"/>
              <w:numPr>
                <w:ilvl w:val="0"/>
                <w:numId w:val="33"/>
              </w:numPr>
              <w:suppressAutoHyphens w:val="0"/>
              <w:autoSpaceDE/>
              <w:spacing w:before="0"/>
              <w:rPr>
                <w:rFonts w:ascii="Arial" w:hAnsi="Arial" w:cs="Arial"/>
                <w:b/>
                <w:sz w:val="20"/>
              </w:rPr>
            </w:pPr>
            <w:r>
              <w:rPr>
                <w:rFonts w:ascii="Arial" w:hAnsi="Arial" w:cs="Arial"/>
                <w:b/>
                <w:sz w:val="20"/>
              </w:rPr>
              <w:t>(</w:t>
            </w:r>
            <w:r w:rsidR="00BB118B">
              <w:rPr>
                <w:rFonts w:ascii="Arial" w:hAnsi="Arial" w:cs="Arial"/>
                <w:b/>
                <w:sz w:val="20"/>
              </w:rPr>
              <w:t>Compac</w:t>
            </w:r>
            <w:r>
              <w:rPr>
                <w:rFonts w:ascii="Arial" w:hAnsi="Arial" w:cs="Arial"/>
                <w:b/>
                <w:sz w:val="20"/>
              </w:rPr>
              <w:t xml:space="preserve">).  </w:t>
            </w:r>
            <w:r w:rsidRPr="000A539F">
              <w:rPr>
                <w:rFonts w:ascii="Arial" w:hAnsi="Arial" w:cs="Arial"/>
                <w:sz w:val="20"/>
              </w:rPr>
              <w:t>Plasticized lignocellulose composites for packaging materials.</w:t>
            </w:r>
          </w:p>
          <w:p w:rsidR="006B3C38" w:rsidRPr="00BB118B" w:rsidRDefault="006B3C38" w:rsidP="00BB118B">
            <w:pPr>
              <w:suppressAutoHyphens w:val="0"/>
              <w:autoSpaceDE/>
              <w:spacing w:after="120"/>
              <w:ind w:left="420"/>
              <w:rPr>
                <w:rFonts w:ascii="Arial" w:hAnsi="Arial" w:cs="Arial"/>
                <w:b/>
                <w:sz w:val="20"/>
              </w:rPr>
            </w:pPr>
            <w:r w:rsidRPr="00BB118B">
              <w:rPr>
                <w:rFonts w:ascii="Arial" w:hAnsi="Arial" w:cs="Arial"/>
                <w:sz w:val="20"/>
              </w:rPr>
              <w:t xml:space="preserve">Questions </w:t>
            </w:r>
            <w:r w:rsidR="00E9632C">
              <w:rPr>
                <w:rFonts w:ascii="Arial" w:hAnsi="Arial" w:cs="Arial"/>
                <w:sz w:val="20"/>
              </w:rPr>
              <w:t>(</w:t>
            </w:r>
            <w:r w:rsidRPr="00BB118B">
              <w:rPr>
                <w:rFonts w:ascii="Arial" w:hAnsi="Arial" w:cs="Arial"/>
                <w:sz w:val="20"/>
              </w:rPr>
              <w:t>10 mins</w:t>
            </w:r>
            <w:r w:rsidR="00E9632C">
              <w:rPr>
                <w:rFonts w:ascii="Arial" w:hAnsi="Arial" w:cs="Arial"/>
                <w:sz w:val="20"/>
              </w:rPr>
              <w:t>)</w:t>
            </w:r>
          </w:p>
        </w:tc>
      </w:tr>
      <w:tr w:rsidR="006B3C38" w:rsidRPr="006B3C38" w:rsidTr="00994E6F">
        <w:tc>
          <w:tcPr>
            <w:tcW w:w="1559" w:type="dxa"/>
            <w:vAlign w:val="center"/>
          </w:tcPr>
          <w:p w:rsidR="006B3C38" w:rsidRPr="006B3C38" w:rsidRDefault="006B3C38" w:rsidP="002E66D2">
            <w:pPr>
              <w:rPr>
                <w:rFonts w:ascii="Arial" w:hAnsi="Arial" w:cs="Arial"/>
                <w:sz w:val="20"/>
              </w:rPr>
            </w:pPr>
            <w:r w:rsidRPr="00BB118B">
              <w:rPr>
                <w:rFonts w:ascii="Arial" w:hAnsi="Arial" w:cs="Arial"/>
                <w:sz w:val="18"/>
              </w:rPr>
              <w:t>14:25-15:20</w:t>
            </w:r>
          </w:p>
        </w:tc>
        <w:tc>
          <w:tcPr>
            <w:tcW w:w="7345" w:type="dxa"/>
          </w:tcPr>
          <w:p w:rsidR="006B3C38" w:rsidRPr="006B3C38" w:rsidRDefault="006B3C38" w:rsidP="002E66D2">
            <w:pPr>
              <w:rPr>
                <w:rFonts w:ascii="Arial" w:hAnsi="Arial" w:cs="Arial"/>
                <w:sz w:val="20"/>
              </w:rPr>
            </w:pPr>
            <w:r w:rsidRPr="006B3C38">
              <w:rPr>
                <w:rFonts w:ascii="Arial" w:hAnsi="Arial" w:cs="Arial"/>
                <w:sz w:val="20"/>
                <w:u w:val="single"/>
              </w:rPr>
              <w:t>Session 4</w:t>
            </w:r>
            <w:r w:rsidRPr="006B3C38">
              <w:rPr>
                <w:rFonts w:ascii="Arial" w:hAnsi="Arial" w:cs="Arial"/>
                <w:sz w:val="20"/>
              </w:rPr>
              <w:t>: Projects summaries (10 mins each):</w:t>
            </w:r>
          </w:p>
          <w:p w:rsidR="006B3C38" w:rsidRPr="006B3C38" w:rsidRDefault="003E303A" w:rsidP="006B3C38">
            <w:pPr>
              <w:pStyle w:val="ListParagraph"/>
              <w:numPr>
                <w:ilvl w:val="0"/>
                <w:numId w:val="34"/>
              </w:numPr>
              <w:suppressAutoHyphens w:val="0"/>
              <w:autoSpaceDE/>
              <w:spacing w:before="0"/>
              <w:rPr>
                <w:rFonts w:ascii="Arial" w:hAnsi="Arial" w:cs="Arial"/>
                <w:b/>
                <w:sz w:val="20"/>
              </w:rPr>
            </w:pPr>
            <w:r>
              <w:rPr>
                <w:rFonts w:ascii="Arial" w:hAnsi="Arial" w:cs="Arial"/>
                <w:b/>
                <w:sz w:val="20"/>
              </w:rPr>
              <w:t>(</w:t>
            </w:r>
            <w:r w:rsidR="00E9632C">
              <w:rPr>
                <w:rFonts w:ascii="Arial" w:hAnsi="Arial" w:cs="Arial"/>
                <w:b/>
                <w:sz w:val="20"/>
              </w:rPr>
              <w:t>Cosepa</w:t>
            </w:r>
            <w:r>
              <w:rPr>
                <w:rFonts w:ascii="Arial" w:hAnsi="Arial" w:cs="Arial"/>
                <w:b/>
                <w:sz w:val="20"/>
              </w:rPr>
              <w:t xml:space="preserve">).  </w:t>
            </w:r>
            <w:r>
              <w:rPr>
                <w:rFonts w:ascii="Arial" w:hAnsi="Arial" w:cs="Arial"/>
                <w:sz w:val="20"/>
              </w:rPr>
              <w:t>Controlled seperation and conversion processes for wood hemicellulose.</w:t>
            </w:r>
          </w:p>
          <w:p w:rsidR="006B3C38" w:rsidRPr="006B3C38" w:rsidRDefault="003E303A" w:rsidP="006B3C38">
            <w:pPr>
              <w:pStyle w:val="ListParagraph"/>
              <w:numPr>
                <w:ilvl w:val="0"/>
                <w:numId w:val="34"/>
              </w:numPr>
              <w:suppressAutoHyphens w:val="0"/>
              <w:autoSpaceDE/>
              <w:spacing w:before="0"/>
              <w:rPr>
                <w:rFonts w:ascii="Arial" w:hAnsi="Arial" w:cs="Arial"/>
                <w:b/>
                <w:sz w:val="20"/>
              </w:rPr>
            </w:pPr>
            <w:r>
              <w:rPr>
                <w:rFonts w:ascii="Arial" w:hAnsi="Arial" w:cs="Arial"/>
                <w:b/>
                <w:sz w:val="20"/>
              </w:rPr>
              <w:t>(</w:t>
            </w:r>
            <w:r w:rsidR="00E9632C">
              <w:rPr>
                <w:rFonts w:ascii="Arial" w:hAnsi="Arial" w:cs="Arial"/>
                <w:b/>
                <w:sz w:val="20"/>
              </w:rPr>
              <w:t>Hemicell</w:t>
            </w:r>
            <w:r>
              <w:rPr>
                <w:rFonts w:ascii="Arial" w:hAnsi="Arial" w:cs="Arial"/>
                <w:b/>
                <w:sz w:val="20"/>
              </w:rPr>
              <w:t xml:space="preserve">).  </w:t>
            </w:r>
            <w:r>
              <w:rPr>
                <w:rFonts w:ascii="Arial" w:hAnsi="Arial" w:cs="Arial"/>
                <w:sz w:val="20"/>
              </w:rPr>
              <w:t>Wood based chemicals, in particular chemical modified hemicellulose, used as functional additives to enhance the material properties of cellululose esters.</w:t>
            </w:r>
          </w:p>
          <w:p w:rsidR="006B3C38" w:rsidRPr="006B3C38" w:rsidRDefault="003E303A" w:rsidP="006B3C38">
            <w:pPr>
              <w:pStyle w:val="ListParagraph"/>
              <w:numPr>
                <w:ilvl w:val="0"/>
                <w:numId w:val="34"/>
              </w:numPr>
              <w:suppressAutoHyphens w:val="0"/>
              <w:autoSpaceDE/>
              <w:spacing w:before="0"/>
              <w:rPr>
                <w:rFonts w:ascii="Arial" w:hAnsi="Arial" w:cs="Arial"/>
                <w:b/>
                <w:sz w:val="20"/>
              </w:rPr>
            </w:pPr>
            <w:r>
              <w:rPr>
                <w:rFonts w:ascii="Arial" w:hAnsi="Arial" w:cs="Arial"/>
                <w:b/>
                <w:sz w:val="20"/>
              </w:rPr>
              <w:t>(</w:t>
            </w:r>
            <w:r w:rsidR="006B3C38" w:rsidRPr="006B3C38">
              <w:rPr>
                <w:rFonts w:ascii="Arial" w:hAnsi="Arial" w:cs="Arial"/>
                <w:b/>
                <w:sz w:val="20"/>
              </w:rPr>
              <w:t>Pronanocell</w:t>
            </w:r>
            <w:r>
              <w:rPr>
                <w:rFonts w:ascii="Arial" w:hAnsi="Arial" w:cs="Arial"/>
                <w:b/>
                <w:sz w:val="20"/>
              </w:rPr>
              <w:t xml:space="preserve">).  </w:t>
            </w:r>
            <w:r>
              <w:rPr>
                <w:rFonts w:ascii="Arial" w:hAnsi="Arial" w:cs="Arial"/>
                <w:sz w:val="20"/>
              </w:rPr>
              <w:t>Processes for nanocellulose composite manufacturing.</w:t>
            </w:r>
          </w:p>
          <w:p w:rsidR="006B3C38" w:rsidRPr="006B3C38" w:rsidRDefault="003E303A" w:rsidP="006B3C38">
            <w:pPr>
              <w:pStyle w:val="ListParagraph"/>
              <w:numPr>
                <w:ilvl w:val="0"/>
                <w:numId w:val="34"/>
              </w:numPr>
              <w:suppressAutoHyphens w:val="0"/>
              <w:autoSpaceDE/>
              <w:spacing w:before="0"/>
              <w:rPr>
                <w:rFonts w:ascii="Arial" w:hAnsi="Arial" w:cs="Arial"/>
                <w:b/>
                <w:sz w:val="20"/>
              </w:rPr>
            </w:pPr>
            <w:r>
              <w:rPr>
                <w:rFonts w:ascii="Arial" w:hAnsi="Arial" w:cs="Arial"/>
                <w:b/>
                <w:sz w:val="20"/>
              </w:rPr>
              <w:t>(</w:t>
            </w:r>
            <w:r w:rsidR="006B3C38" w:rsidRPr="006B3C38">
              <w:rPr>
                <w:rFonts w:ascii="Arial" w:hAnsi="Arial" w:cs="Arial"/>
                <w:b/>
                <w:sz w:val="20"/>
              </w:rPr>
              <w:t>ReWoBioRef</w:t>
            </w:r>
            <w:r>
              <w:rPr>
                <w:rFonts w:ascii="Arial" w:hAnsi="Arial" w:cs="Arial"/>
                <w:b/>
                <w:sz w:val="20"/>
              </w:rPr>
              <w:t xml:space="preserve">).  </w:t>
            </w:r>
            <w:r w:rsidRPr="00806154">
              <w:rPr>
                <w:rFonts w:ascii="Arial" w:hAnsi="Arial" w:cs="Arial"/>
                <w:sz w:val="20"/>
              </w:rPr>
              <w:t>Mobilisation and utilisation of recycled wood for lignocellulosic biorefinery processes.</w:t>
            </w:r>
          </w:p>
          <w:p w:rsidR="006B3C38" w:rsidRPr="006B3C38" w:rsidRDefault="006B3C38" w:rsidP="00BB118B">
            <w:pPr>
              <w:spacing w:after="120"/>
              <w:ind w:left="357"/>
              <w:rPr>
                <w:rFonts w:ascii="Arial" w:hAnsi="Arial" w:cs="Arial"/>
                <w:sz w:val="20"/>
              </w:rPr>
            </w:pPr>
            <w:r w:rsidRPr="006B3C38">
              <w:rPr>
                <w:rFonts w:ascii="Arial" w:hAnsi="Arial" w:cs="Arial"/>
                <w:sz w:val="20"/>
              </w:rPr>
              <w:t>Questions</w:t>
            </w:r>
            <w:r w:rsidR="00E9632C">
              <w:rPr>
                <w:rFonts w:ascii="Arial" w:hAnsi="Arial" w:cs="Arial"/>
                <w:sz w:val="20"/>
              </w:rPr>
              <w:t xml:space="preserve"> (15</w:t>
            </w:r>
            <w:r w:rsidRPr="006B3C38">
              <w:rPr>
                <w:rFonts w:ascii="Arial" w:hAnsi="Arial" w:cs="Arial"/>
                <w:sz w:val="20"/>
              </w:rPr>
              <w:t xml:space="preserve"> mins</w:t>
            </w:r>
            <w:r w:rsidR="00E9632C">
              <w:rPr>
                <w:rFonts w:ascii="Arial" w:hAnsi="Arial" w:cs="Arial"/>
                <w:sz w:val="20"/>
              </w:rPr>
              <w:t>)</w:t>
            </w:r>
          </w:p>
        </w:tc>
      </w:tr>
      <w:tr w:rsidR="006B3C38" w:rsidRPr="006B3C38" w:rsidTr="00994E6F">
        <w:tc>
          <w:tcPr>
            <w:tcW w:w="1559" w:type="dxa"/>
            <w:vAlign w:val="center"/>
          </w:tcPr>
          <w:p w:rsidR="006B3C38" w:rsidRPr="006B3C38" w:rsidRDefault="006B3C38" w:rsidP="002E66D2">
            <w:pPr>
              <w:rPr>
                <w:rFonts w:ascii="Arial" w:hAnsi="Arial" w:cs="Arial"/>
                <w:sz w:val="20"/>
              </w:rPr>
            </w:pPr>
            <w:r w:rsidRPr="006B3C38">
              <w:rPr>
                <w:rFonts w:ascii="Arial" w:hAnsi="Arial" w:cs="Arial"/>
                <w:sz w:val="20"/>
              </w:rPr>
              <w:t>15:20-15:50</w:t>
            </w:r>
          </w:p>
        </w:tc>
        <w:tc>
          <w:tcPr>
            <w:tcW w:w="7345" w:type="dxa"/>
          </w:tcPr>
          <w:p w:rsidR="006B3C38" w:rsidRPr="006B3C38" w:rsidRDefault="006B3C38" w:rsidP="00BB118B">
            <w:pPr>
              <w:spacing w:after="120"/>
              <w:rPr>
                <w:rFonts w:ascii="Arial" w:hAnsi="Arial" w:cs="Arial"/>
                <w:sz w:val="20"/>
              </w:rPr>
            </w:pPr>
            <w:r w:rsidRPr="006B3C38">
              <w:rPr>
                <w:rFonts w:ascii="Arial" w:hAnsi="Arial" w:cs="Arial"/>
                <w:sz w:val="20"/>
              </w:rPr>
              <w:t>Coffee and networking</w:t>
            </w:r>
          </w:p>
        </w:tc>
      </w:tr>
      <w:tr w:rsidR="006B3C38" w:rsidRPr="006B3C38" w:rsidTr="00994E6F">
        <w:tc>
          <w:tcPr>
            <w:tcW w:w="1559" w:type="dxa"/>
            <w:vAlign w:val="center"/>
          </w:tcPr>
          <w:p w:rsidR="006B3C38" w:rsidRPr="006B3C38" w:rsidRDefault="006B3C38" w:rsidP="002E66D2">
            <w:pPr>
              <w:rPr>
                <w:rFonts w:ascii="Arial" w:hAnsi="Arial" w:cs="Arial"/>
                <w:sz w:val="20"/>
              </w:rPr>
            </w:pPr>
            <w:r w:rsidRPr="006B3C38">
              <w:rPr>
                <w:rFonts w:ascii="Arial" w:hAnsi="Arial" w:cs="Arial"/>
                <w:sz w:val="20"/>
              </w:rPr>
              <w:t>15:50-16:30</w:t>
            </w:r>
          </w:p>
        </w:tc>
        <w:tc>
          <w:tcPr>
            <w:tcW w:w="7345" w:type="dxa"/>
          </w:tcPr>
          <w:p w:rsidR="006B3C38" w:rsidRPr="006B3C38" w:rsidRDefault="006B3C38" w:rsidP="002E66D2">
            <w:pPr>
              <w:rPr>
                <w:rFonts w:ascii="Arial" w:hAnsi="Arial" w:cs="Arial"/>
                <w:sz w:val="20"/>
              </w:rPr>
            </w:pPr>
            <w:r w:rsidRPr="006B3C38">
              <w:rPr>
                <w:rFonts w:ascii="Arial" w:hAnsi="Arial" w:cs="Arial"/>
                <w:sz w:val="20"/>
                <w:u w:val="single"/>
              </w:rPr>
              <w:t>Session 5</w:t>
            </w:r>
            <w:r w:rsidRPr="006B3C38">
              <w:rPr>
                <w:rFonts w:ascii="Arial" w:hAnsi="Arial" w:cs="Arial"/>
                <w:sz w:val="20"/>
              </w:rPr>
              <w:t>: Project summaries (10 mins each)</w:t>
            </w:r>
          </w:p>
          <w:p w:rsidR="006B3C38" w:rsidRPr="006B3C38" w:rsidRDefault="003E303A" w:rsidP="006B3C38">
            <w:pPr>
              <w:pStyle w:val="ListParagraph"/>
              <w:numPr>
                <w:ilvl w:val="0"/>
                <w:numId w:val="35"/>
              </w:numPr>
              <w:suppressAutoHyphens w:val="0"/>
              <w:autoSpaceDE/>
              <w:spacing w:before="0"/>
              <w:rPr>
                <w:rFonts w:ascii="Arial" w:hAnsi="Arial" w:cs="Arial"/>
                <w:b/>
                <w:sz w:val="20"/>
              </w:rPr>
            </w:pPr>
            <w:r>
              <w:rPr>
                <w:rFonts w:ascii="Arial" w:hAnsi="Arial" w:cs="Arial"/>
                <w:b/>
                <w:sz w:val="20"/>
              </w:rPr>
              <w:t>(</w:t>
            </w:r>
            <w:r w:rsidR="006B3C38" w:rsidRPr="006B3C38">
              <w:rPr>
                <w:rFonts w:ascii="Arial" w:hAnsi="Arial" w:cs="Arial"/>
                <w:b/>
                <w:sz w:val="20"/>
              </w:rPr>
              <w:t>DuraTB</w:t>
            </w:r>
            <w:r>
              <w:rPr>
                <w:rFonts w:ascii="Arial" w:hAnsi="Arial" w:cs="Arial"/>
                <w:b/>
                <w:sz w:val="20"/>
              </w:rPr>
              <w:t xml:space="preserve">).  </w:t>
            </w:r>
            <w:r>
              <w:rPr>
                <w:rFonts w:ascii="Arial" w:hAnsi="Arial" w:cs="Arial"/>
                <w:sz w:val="20"/>
              </w:rPr>
              <w:t>Durable Timber Bridges.</w:t>
            </w:r>
          </w:p>
          <w:p w:rsidR="006B3C38" w:rsidRPr="006B3C38" w:rsidRDefault="003E303A" w:rsidP="006B3C38">
            <w:pPr>
              <w:pStyle w:val="ListParagraph"/>
              <w:numPr>
                <w:ilvl w:val="0"/>
                <w:numId w:val="35"/>
              </w:numPr>
              <w:suppressAutoHyphens w:val="0"/>
              <w:autoSpaceDE/>
              <w:spacing w:before="0"/>
              <w:rPr>
                <w:rFonts w:ascii="Arial" w:hAnsi="Arial" w:cs="Arial"/>
                <w:b/>
                <w:sz w:val="20"/>
              </w:rPr>
            </w:pPr>
            <w:r>
              <w:rPr>
                <w:rFonts w:ascii="Arial" w:hAnsi="Arial" w:cs="Arial"/>
                <w:b/>
                <w:sz w:val="20"/>
              </w:rPr>
              <w:t>(</w:t>
            </w:r>
            <w:r w:rsidR="006B3C38" w:rsidRPr="006B3C38">
              <w:rPr>
                <w:rFonts w:ascii="Arial" w:hAnsi="Arial" w:cs="Arial"/>
                <w:b/>
                <w:sz w:val="20"/>
              </w:rPr>
              <w:t>Creosub</w:t>
            </w:r>
            <w:r>
              <w:rPr>
                <w:rFonts w:ascii="Arial" w:hAnsi="Arial" w:cs="Arial"/>
                <w:b/>
                <w:sz w:val="20"/>
              </w:rPr>
              <w:t xml:space="preserve">).  </w:t>
            </w:r>
            <w:r w:rsidRPr="00806154">
              <w:rPr>
                <w:rFonts w:ascii="Arial" w:hAnsi="Arial" w:cs="Arial"/>
                <w:sz w:val="20"/>
              </w:rPr>
              <w:t xml:space="preserve">New </w:t>
            </w:r>
            <w:r>
              <w:rPr>
                <w:rFonts w:ascii="Arial" w:hAnsi="Arial" w:cs="Arial"/>
                <w:sz w:val="20"/>
              </w:rPr>
              <w:t>protection technology to substitute creosote for the protection of railway sleepers, timber bridges and utility poles.</w:t>
            </w:r>
          </w:p>
          <w:p w:rsidR="006B3C38" w:rsidRPr="006B3C38" w:rsidRDefault="003E303A" w:rsidP="006B3C38">
            <w:pPr>
              <w:pStyle w:val="ListParagraph"/>
              <w:numPr>
                <w:ilvl w:val="0"/>
                <w:numId w:val="35"/>
              </w:numPr>
              <w:suppressAutoHyphens w:val="0"/>
              <w:autoSpaceDE/>
              <w:spacing w:before="0"/>
              <w:rPr>
                <w:rFonts w:ascii="Arial" w:hAnsi="Arial" w:cs="Arial"/>
                <w:b/>
                <w:sz w:val="20"/>
              </w:rPr>
            </w:pPr>
            <w:r>
              <w:rPr>
                <w:rFonts w:ascii="Arial" w:hAnsi="Arial" w:cs="Arial"/>
                <w:b/>
                <w:sz w:val="20"/>
              </w:rPr>
              <w:t>(</w:t>
            </w:r>
            <w:r w:rsidR="006B3C38" w:rsidRPr="006B3C38">
              <w:rPr>
                <w:rFonts w:ascii="Arial" w:hAnsi="Arial" w:cs="Arial"/>
                <w:b/>
                <w:sz w:val="20"/>
              </w:rPr>
              <w:t>Biocopol</w:t>
            </w:r>
            <w:r>
              <w:rPr>
                <w:rFonts w:ascii="Arial" w:hAnsi="Arial" w:cs="Arial"/>
                <w:b/>
                <w:sz w:val="20"/>
              </w:rPr>
              <w:t xml:space="preserve">). </w:t>
            </w:r>
            <w:r>
              <w:rPr>
                <w:rFonts w:ascii="Arial" w:hAnsi="Arial" w:cs="Arial"/>
                <w:sz w:val="20"/>
              </w:rPr>
              <w:t>Enhancing wood durability and physical properties through innovative bio-based sustainable treatments.</w:t>
            </w:r>
            <w:r>
              <w:rPr>
                <w:rFonts w:ascii="Arial" w:hAnsi="Arial" w:cs="Arial"/>
                <w:b/>
                <w:sz w:val="20"/>
              </w:rPr>
              <w:t xml:space="preserve"> </w:t>
            </w:r>
            <w:r w:rsidR="006B3C38" w:rsidRPr="006B3C38">
              <w:rPr>
                <w:rFonts w:ascii="Arial" w:hAnsi="Arial" w:cs="Arial"/>
                <w:b/>
                <w:sz w:val="20"/>
              </w:rPr>
              <w:t xml:space="preserve"> </w:t>
            </w:r>
          </w:p>
          <w:p w:rsidR="006B3C38" w:rsidRPr="00BB118B" w:rsidRDefault="006B3C38" w:rsidP="00BB118B">
            <w:pPr>
              <w:spacing w:after="120"/>
              <w:ind w:left="360"/>
              <w:rPr>
                <w:rFonts w:ascii="Arial" w:hAnsi="Arial" w:cs="Arial"/>
                <w:sz w:val="20"/>
              </w:rPr>
            </w:pPr>
            <w:r w:rsidRPr="00BB118B">
              <w:rPr>
                <w:rFonts w:ascii="Arial" w:hAnsi="Arial" w:cs="Arial"/>
                <w:sz w:val="20"/>
              </w:rPr>
              <w:t xml:space="preserve">Questions </w:t>
            </w:r>
            <w:r w:rsidR="00E9632C">
              <w:rPr>
                <w:rFonts w:ascii="Arial" w:hAnsi="Arial" w:cs="Arial"/>
                <w:sz w:val="20"/>
              </w:rPr>
              <w:t>(</w:t>
            </w:r>
            <w:r w:rsidRPr="00BB118B">
              <w:rPr>
                <w:rFonts w:ascii="Arial" w:hAnsi="Arial" w:cs="Arial"/>
                <w:sz w:val="20"/>
              </w:rPr>
              <w:t>10 mins</w:t>
            </w:r>
            <w:r w:rsidR="00E9632C">
              <w:rPr>
                <w:rFonts w:ascii="Arial" w:hAnsi="Arial" w:cs="Arial"/>
                <w:sz w:val="20"/>
              </w:rPr>
              <w:t>)</w:t>
            </w:r>
          </w:p>
        </w:tc>
      </w:tr>
      <w:tr w:rsidR="006B3C38" w:rsidRPr="006B3C38" w:rsidTr="00994E6F">
        <w:tc>
          <w:tcPr>
            <w:tcW w:w="1559" w:type="dxa"/>
            <w:vAlign w:val="center"/>
          </w:tcPr>
          <w:p w:rsidR="006B3C38" w:rsidRPr="006B3C38" w:rsidRDefault="006B3C38" w:rsidP="002E66D2">
            <w:pPr>
              <w:rPr>
                <w:rFonts w:ascii="Arial" w:hAnsi="Arial" w:cs="Arial"/>
                <w:sz w:val="20"/>
              </w:rPr>
            </w:pPr>
            <w:r w:rsidRPr="006B3C38">
              <w:rPr>
                <w:rFonts w:ascii="Arial" w:hAnsi="Arial" w:cs="Arial"/>
                <w:sz w:val="20"/>
              </w:rPr>
              <w:t>16:30-16:40</w:t>
            </w:r>
          </w:p>
        </w:tc>
        <w:tc>
          <w:tcPr>
            <w:tcW w:w="7345" w:type="dxa"/>
          </w:tcPr>
          <w:p w:rsidR="006B3C38" w:rsidRPr="006B3C38" w:rsidRDefault="00BB118B" w:rsidP="00BB118B">
            <w:pPr>
              <w:spacing w:after="120"/>
              <w:rPr>
                <w:rFonts w:ascii="Arial" w:hAnsi="Arial" w:cs="Arial"/>
                <w:sz w:val="20"/>
              </w:rPr>
            </w:pPr>
            <w:r>
              <w:rPr>
                <w:rFonts w:ascii="Arial" w:hAnsi="Arial" w:cs="Arial"/>
                <w:sz w:val="20"/>
              </w:rPr>
              <w:t>Closing day one</w:t>
            </w:r>
          </w:p>
        </w:tc>
      </w:tr>
    </w:tbl>
    <w:p w:rsidR="006B3C38" w:rsidRDefault="006B3C38" w:rsidP="006B3C38">
      <w:pPr>
        <w:rPr>
          <w:lang w:val="en-GB"/>
        </w:rPr>
      </w:pPr>
    </w:p>
    <w:p w:rsidR="00115869" w:rsidRDefault="00115869" w:rsidP="006B3C38">
      <w:pPr>
        <w:rPr>
          <w:lang w:val="en-GB"/>
        </w:rPr>
      </w:pPr>
    </w:p>
    <w:p w:rsidR="00924748" w:rsidRPr="00402708" w:rsidRDefault="003E303A" w:rsidP="00982393">
      <w:pPr>
        <w:pStyle w:val="Heading3"/>
        <w:numPr>
          <w:ilvl w:val="0"/>
          <w:numId w:val="0"/>
        </w:numPr>
        <w:tabs>
          <w:tab w:val="left" w:pos="2268"/>
        </w:tabs>
        <w:spacing w:before="0" w:after="120"/>
        <w:ind w:left="181"/>
        <w:rPr>
          <w:color w:val="808080"/>
          <w:sz w:val="20"/>
          <w:szCs w:val="20"/>
          <w:lang w:val="en-GB"/>
        </w:rPr>
      </w:pPr>
      <w:r>
        <w:rPr>
          <w:color w:val="808080"/>
          <w:sz w:val="20"/>
          <w:szCs w:val="20"/>
          <w:lang w:val="en-GB"/>
        </w:rPr>
        <w:br w:type="column"/>
      </w:r>
      <w:r w:rsidR="0067152F">
        <w:rPr>
          <w:color w:val="808080"/>
          <w:sz w:val="20"/>
          <w:szCs w:val="20"/>
          <w:lang w:val="en-GB"/>
        </w:rPr>
        <w:lastRenderedPageBreak/>
        <w:t>Wednes</w:t>
      </w:r>
      <w:r w:rsidR="005B1DC4" w:rsidRPr="00FC4E7E">
        <w:rPr>
          <w:color w:val="808080"/>
          <w:sz w:val="20"/>
          <w:szCs w:val="20"/>
          <w:lang w:val="en-GB"/>
        </w:rPr>
        <w:t>day</w:t>
      </w:r>
      <w:r w:rsidR="0067152F">
        <w:rPr>
          <w:color w:val="808080"/>
          <w:sz w:val="20"/>
          <w:szCs w:val="20"/>
          <w:lang w:val="en-GB"/>
        </w:rPr>
        <w:t xml:space="preserve">, </w:t>
      </w:r>
      <w:r w:rsidR="005B1DC4" w:rsidRPr="00402708">
        <w:rPr>
          <w:color w:val="808080"/>
          <w:sz w:val="20"/>
          <w:szCs w:val="20"/>
          <w:lang w:val="en-GB"/>
        </w:rPr>
        <w:t>5</w:t>
      </w:r>
      <w:r w:rsidR="00924748" w:rsidRPr="00FC4E7E">
        <w:rPr>
          <w:color w:val="808080"/>
          <w:sz w:val="20"/>
          <w:szCs w:val="20"/>
          <w:lang w:val="en-GB"/>
        </w:rPr>
        <w:t>th</w:t>
      </w:r>
      <w:r w:rsidR="00924748" w:rsidRPr="00402708">
        <w:rPr>
          <w:color w:val="808080"/>
          <w:sz w:val="20"/>
          <w:szCs w:val="20"/>
          <w:lang w:val="en-GB"/>
        </w:rPr>
        <w:t xml:space="preserve"> of </w:t>
      </w:r>
      <w:r w:rsidR="0067152F">
        <w:rPr>
          <w:color w:val="808080"/>
          <w:sz w:val="20"/>
          <w:szCs w:val="20"/>
          <w:lang w:val="en-GB"/>
        </w:rPr>
        <w:t>April</w:t>
      </w:r>
    </w:p>
    <w:tbl>
      <w:tblPr>
        <w:tblStyle w:val="TableGrid"/>
        <w:tblW w:w="8647" w:type="dxa"/>
        <w:tblInd w:w="137" w:type="dxa"/>
        <w:tblLook w:val="04A0" w:firstRow="1" w:lastRow="0" w:firstColumn="1" w:lastColumn="0" w:noHBand="0" w:noVBand="1"/>
      </w:tblPr>
      <w:tblGrid>
        <w:gridCol w:w="1559"/>
        <w:gridCol w:w="7088"/>
      </w:tblGrid>
      <w:tr w:rsidR="00994E6F" w:rsidRPr="006B3C38" w:rsidTr="00994E6F">
        <w:tc>
          <w:tcPr>
            <w:tcW w:w="1559" w:type="dxa"/>
            <w:vAlign w:val="center"/>
          </w:tcPr>
          <w:p w:rsidR="00994E6F" w:rsidRPr="006B3C38" w:rsidRDefault="00372D16" w:rsidP="002E66D2">
            <w:pPr>
              <w:spacing w:after="120"/>
              <w:rPr>
                <w:rFonts w:ascii="Arial" w:hAnsi="Arial" w:cs="Arial"/>
                <w:sz w:val="20"/>
              </w:rPr>
            </w:pPr>
            <w:r>
              <w:rPr>
                <w:rFonts w:ascii="Arial" w:hAnsi="Arial" w:cs="Arial"/>
                <w:b/>
                <w:sz w:val="20"/>
              </w:rPr>
              <w:t>Day 2</w:t>
            </w:r>
          </w:p>
        </w:tc>
        <w:tc>
          <w:tcPr>
            <w:tcW w:w="7088" w:type="dxa"/>
            <w:vAlign w:val="center"/>
          </w:tcPr>
          <w:p w:rsidR="00994E6F" w:rsidRPr="006B3C38" w:rsidRDefault="00994E6F" w:rsidP="002E66D2">
            <w:pPr>
              <w:spacing w:after="120"/>
              <w:rPr>
                <w:rFonts w:ascii="Arial" w:hAnsi="Arial" w:cs="Arial"/>
                <w:b/>
                <w:sz w:val="20"/>
              </w:rPr>
            </w:pPr>
            <w:r w:rsidRPr="00402708">
              <w:rPr>
                <w:rFonts w:ascii="Arial" w:hAnsi="Arial" w:cs="Arial"/>
                <w:i/>
                <w:sz w:val="20"/>
                <w:lang w:val="en-GB"/>
              </w:rPr>
              <w:t xml:space="preserve">Moderator: </w:t>
            </w:r>
            <w:r w:rsidR="00055791" w:rsidRPr="00055791">
              <w:rPr>
                <w:rFonts w:ascii="Arial" w:hAnsi="Arial" w:cs="Arial"/>
                <w:b/>
                <w:i/>
                <w:sz w:val="20"/>
                <w:lang w:val="en-GB"/>
              </w:rPr>
              <w:t>tbc</w:t>
            </w:r>
          </w:p>
        </w:tc>
      </w:tr>
      <w:tr w:rsidR="00C7438C" w:rsidRPr="00994E6F" w:rsidTr="00994E6F">
        <w:tc>
          <w:tcPr>
            <w:tcW w:w="1559" w:type="dxa"/>
            <w:vAlign w:val="center"/>
          </w:tcPr>
          <w:p w:rsidR="00C7438C" w:rsidRPr="00994E6F" w:rsidRDefault="00C7438C" w:rsidP="002E66D2">
            <w:pPr>
              <w:rPr>
                <w:rFonts w:ascii="Arial" w:hAnsi="Arial" w:cs="Arial"/>
                <w:sz w:val="20"/>
              </w:rPr>
            </w:pPr>
            <w:r w:rsidRPr="00994E6F">
              <w:rPr>
                <w:rFonts w:ascii="Arial" w:hAnsi="Arial" w:cs="Arial"/>
                <w:sz w:val="20"/>
              </w:rPr>
              <w:t>09:30-09:35</w:t>
            </w:r>
          </w:p>
        </w:tc>
        <w:tc>
          <w:tcPr>
            <w:tcW w:w="7088" w:type="dxa"/>
          </w:tcPr>
          <w:p w:rsidR="00C7438C" w:rsidRPr="00994E6F" w:rsidRDefault="00C7438C" w:rsidP="00AF2FBF">
            <w:pPr>
              <w:spacing w:after="120"/>
              <w:rPr>
                <w:rFonts w:ascii="Arial" w:hAnsi="Arial" w:cs="Arial"/>
                <w:sz w:val="20"/>
              </w:rPr>
            </w:pPr>
            <w:r w:rsidRPr="00994E6F">
              <w:rPr>
                <w:rFonts w:ascii="Arial" w:hAnsi="Arial" w:cs="Arial"/>
                <w:sz w:val="20"/>
              </w:rPr>
              <w:t xml:space="preserve">Welcome and Introduction </w:t>
            </w:r>
          </w:p>
        </w:tc>
      </w:tr>
      <w:tr w:rsidR="00C7438C" w:rsidRPr="00994E6F" w:rsidTr="00994E6F">
        <w:tc>
          <w:tcPr>
            <w:tcW w:w="1559" w:type="dxa"/>
            <w:vAlign w:val="center"/>
          </w:tcPr>
          <w:p w:rsidR="00C7438C" w:rsidRPr="00994E6F" w:rsidRDefault="00C7438C" w:rsidP="002E66D2">
            <w:pPr>
              <w:rPr>
                <w:rFonts w:ascii="Arial" w:hAnsi="Arial" w:cs="Arial"/>
                <w:sz w:val="20"/>
              </w:rPr>
            </w:pPr>
            <w:r w:rsidRPr="00994E6F">
              <w:rPr>
                <w:rFonts w:ascii="Arial" w:hAnsi="Arial" w:cs="Arial"/>
                <w:sz w:val="20"/>
              </w:rPr>
              <w:t>09:35-10:30</w:t>
            </w:r>
          </w:p>
        </w:tc>
        <w:tc>
          <w:tcPr>
            <w:tcW w:w="7088" w:type="dxa"/>
          </w:tcPr>
          <w:p w:rsidR="00C7438C" w:rsidRPr="00994E6F" w:rsidRDefault="00C7438C" w:rsidP="002E66D2">
            <w:pPr>
              <w:tabs>
                <w:tab w:val="left" w:pos="1055"/>
              </w:tabs>
              <w:rPr>
                <w:rFonts w:ascii="Arial" w:hAnsi="Arial" w:cs="Arial"/>
                <w:sz w:val="20"/>
              </w:rPr>
            </w:pPr>
            <w:r w:rsidRPr="00994E6F">
              <w:rPr>
                <w:rFonts w:ascii="Arial" w:hAnsi="Arial" w:cs="Arial"/>
                <w:sz w:val="20"/>
                <w:u w:val="single"/>
              </w:rPr>
              <w:t>Session 1:</w:t>
            </w:r>
            <w:r w:rsidRPr="00994E6F">
              <w:rPr>
                <w:rFonts w:ascii="Arial" w:hAnsi="Arial" w:cs="Arial"/>
                <w:sz w:val="20"/>
              </w:rPr>
              <w:t xml:space="preserve"> Project summaries (10 mins each):</w:t>
            </w:r>
          </w:p>
          <w:p w:rsidR="00C7438C" w:rsidRPr="00994E6F" w:rsidRDefault="003E303A" w:rsidP="00C7438C">
            <w:pPr>
              <w:pStyle w:val="ListParagraph"/>
              <w:numPr>
                <w:ilvl w:val="0"/>
                <w:numId w:val="37"/>
              </w:numPr>
              <w:tabs>
                <w:tab w:val="left" w:pos="1055"/>
              </w:tabs>
              <w:suppressAutoHyphens w:val="0"/>
              <w:autoSpaceDE/>
              <w:spacing w:before="0"/>
              <w:rPr>
                <w:rFonts w:ascii="Arial" w:hAnsi="Arial" w:cs="Arial"/>
                <w:b/>
                <w:sz w:val="20"/>
              </w:rPr>
            </w:pPr>
            <w:r>
              <w:rPr>
                <w:rFonts w:ascii="Arial" w:hAnsi="Arial" w:cs="Arial"/>
                <w:b/>
                <w:sz w:val="20"/>
              </w:rPr>
              <w:t>(</w:t>
            </w:r>
            <w:r w:rsidR="00C7438C" w:rsidRPr="00994E6F">
              <w:rPr>
                <w:rFonts w:ascii="Arial" w:hAnsi="Arial" w:cs="Arial"/>
                <w:b/>
                <w:sz w:val="20"/>
              </w:rPr>
              <w:t>EU Hardwoods</w:t>
            </w:r>
            <w:r>
              <w:rPr>
                <w:rFonts w:ascii="Arial" w:hAnsi="Arial" w:cs="Arial"/>
                <w:b/>
                <w:sz w:val="20"/>
              </w:rPr>
              <w:t xml:space="preserve">).  </w:t>
            </w:r>
            <w:r>
              <w:rPr>
                <w:rFonts w:ascii="Arial" w:hAnsi="Arial" w:cs="Arial"/>
                <w:sz w:val="20"/>
              </w:rPr>
              <w:t>European hardwoods for the building sector.</w:t>
            </w:r>
          </w:p>
          <w:p w:rsidR="00C7438C" w:rsidRPr="00994E6F" w:rsidRDefault="003E303A" w:rsidP="00C7438C">
            <w:pPr>
              <w:pStyle w:val="ListParagraph"/>
              <w:numPr>
                <w:ilvl w:val="0"/>
                <w:numId w:val="37"/>
              </w:numPr>
              <w:tabs>
                <w:tab w:val="left" w:pos="1055"/>
              </w:tabs>
              <w:suppressAutoHyphens w:val="0"/>
              <w:autoSpaceDE/>
              <w:spacing w:before="0"/>
              <w:rPr>
                <w:rFonts w:ascii="Arial" w:hAnsi="Arial" w:cs="Arial"/>
                <w:b/>
                <w:sz w:val="20"/>
              </w:rPr>
            </w:pPr>
            <w:r>
              <w:rPr>
                <w:rFonts w:ascii="Arial" w:hAnsi="Arial" w:cs="Arial"/>
                <w:b/>
                <w:sz w:val="20"/>
              </w:rPr>
              <w:t>(</w:t>
            </w:r>
            <w:r w:rsidR="00C7438C" w:rsidRPr="00994E6F">
              <w:rPr>
                <w:rFonts w:ascii="Arial" w:hAnsi="Arial" w:cs="Arial"/>
                <w:b/>
                <w:sz w:val="20"/>
              </w:rPr>
              <w:t>CaRewood</w:t>
            </w:r>
            <w:r>
              <w:rPr>
                <w:rFonts w:ascii="Arial" w:hAnsi="Arial" w:cs="Arial"/>
                <w:b/>
                <w:sz w:val="20"/>
              </w:rPr>
              <w:t xml:space="preserve">).  </w:t>
            </w:r>
            <w:r>
              <w:rPr>
                <w:rFonts w:ascii="Arial" w:hAnsi="Arial" w:cs="Arial"/>
                <w:sz w:val="20"/>
              </w:rPr>
              <w:t>Cascading recovered wood as a source of clean and reliable secondary wood products for the European industry.</w:t>
            </w:r>
          </w:p>
          <w:p w:rsidR="00C7438C" w:rsidRPr="00994E6F" w:rsidRDefault="003E303A" w:rsidP="00C7438C">
            <w:pPr>
              <w:pStyle w:val="ListParagraph"/>
              <w:numPr>
                <w:ilvl w:val="0"/>
                <w:numId w:val="37"/>
              </w:numPr>
              <w:tabs>
                <w:tab w:val="left" w:pos="1055"/>
              </w:tabs>
              <w:suppressAutoHyphens w:val="0"/>
              <w:autoSpaceDE/>
              <w:spacing w:before="0"/>
              <w:rPr>
                <w:rFonts w:ascii="Arial" w:hAnsi="Arial" w:cs="Arial"/>
                <w:b/>
                <w:sz w:val="20"/>
              </w:rPr>
            </w:pPr>
            <w:r>
              <w:rPr>
                <w:rFonts w:ascii="Arial" w:hAnsi="Arial" w:cs="Arial"/>
                <w:b/>
                <w:sz w:val="20"/>
              </w:rPr>
              <w:t>(</w:t>
            </w:r>
            <w:r w:rsidR="00C7438C" w:rsidRPr="00994E6F">
              <w:rPr>
                <w:rFonts w:ascii="Arial" w:hAnsi="Arial" w:cs="Arial"/>
                <w:b/>
                <w:sz w:val="20"/>
              </w:rPr>
              <w:t>LeanWood</w:t>
            </w:r>
            <w:r w:rsidR="009E24A3">
              <w:rPr>
                <w:rFonts w:ascii="Arial" w:hAnsi="Arial" w:cs="Arial"/>
                <w:b/>
                <w:sz w:val="20"/>
              </w:rPr>
              <w:t>).</w:t>
            </w:r>
            <w:r>
              <w:rPr>
                <w:rFonts w:ascii="Arial" w:hAnsi="Arial" w:cs="Arial"/>
                <w:b/>
                <w:sz w:val="20"/>
              </w:rPr>
              <w:t xml:space="preserve"> </w:t>
            </w:r>
            <w:r>
              <w:rPr>
                <w:rFonts w:ascii="Arial" w:hAnsi="Arial" w:cs="Arial"/>
                <w:sz w:val="20"/>
              </w:rPr>
              <w:t>Innovative lean processes and cooperation models for planning, production and maintenance of urban timber buildings.</w:t>
            </w:r>
          </w:p>
          <w:p w:rsidR="00C7438C" w:rsidRPr="00994E6F" w:rsidRDefault="003E303A" w:rsidP="00C7438C">
            <w:pPr>
              <w:pStyle w:val="ListParagraph"/>
              <w:numPr>
                <w:ilvl w:val="0"/>
                <w:numId w:val="37"/>
              </w:numPr>
              <w:tabs>
                <w:tab w:val="left" w:pos="1055"/>
              </w:tabs>
              <w:suppressAutoHyphens w:val="0"/>
              <w:autoSpaceDE/>
              <w:spacing w:before="0"/>
              <w:rPr>
                <w:rFonts w:ascii="Arial" w:hAnsi="Arial" w:cs="Arial"/>
                <w:b/>
                <w:sz w:val="20"/>
              </w:rPr>
            </w:pPr>
            <w:r>
              <w:rPr>
                <w:rFonts w:ascii="Arial" w:hAnsi="Arial" w:cs="Arial"/>
                <w:b/>
                <w:sz w:val="20"/>
              </w:rPr>
              <w:t>(</w:t>
            </w:r>
            <w:r w:rsidR="00C7438C" w:rsidRPr="00994E6F">
              <w:rPr>
                <w:rFonts w:ascii="Arial" w:hAnsi="Arial" w:cs="Arial"/>
                <w:b/>
                <w:sz w:val="20"/>
              </w:rPr>
              <w:t>Wood2New</w:t>
            </w:r>
            <w:r>
              <w:rPr>
                <w:rFonts w:ascii="Arial" w:hAnsi="Arial" w:cs="Arial"/>
                <w:b/>
                <w:sz w:val="20"/>
              </w:rPr>
              <w:t xml:space="preserve">).  </w:t>
            </w:r>
            <w:r w:rsidRPr="00344249">
              <w:rPr>
                <w:rFonts w:ascii="Arial" w:hAnsi="Arial" w:cs="Arial"/>
                <w:sz w:val="20"/>
              </w:rPr>
              <w:t>Competitive wood based interior materials and systems for modern wood construction.</w:t>
            </w:r>
          </w:p>
          <w:p w:rsidR="00C7438C" w:rsidRPr="00AF2FBF" w:rsidRDefault="00C7438C" w:rsidP="00AF2FBF">
            <w:pPr>
              <w:tabs>
                <w:tab w:val="left" w:pos="1055"/>
              </w:tabs>
              <w:spacing w:after="120"/>
              <w:ind w:left="357"/>
              <w:rPr>
                <w:rFonts w:ascii="Arial" w:hAnsi="Arial" w:cs="Arial"/>
                <w:sz w:val="20"/>
              </w:rPr>
            </w:pPr>
            <w:r w:rsidRPr="00AF2FBF">
              <w:rPr>
                <w:rFonts w:ascii="Arial" w:hAnsi="Arial" w:cs="Arial"/>
                <w:sz w:val="20"/>
              </w:rPr>
              <w:t xml:space="preserve">Questions </w:t>
            </w:r>
            <w:r w:rsidR="00AF2FBF">
              <w:rPr>
                <w:rFonts w:ascii="Arial" w:hAnsi="Arial" w:cs="Arial"/>
                <w:sz w:val="20"/>
              </w:rPr>
              <w:t>(</w:t>
            </w:r>
            <w:r w:rsidRPr="00AF2FBF">
              <w:rPr>
                <w:rFonts w:ascii="Arial" w:hAnsi="Arial" w:cs="Arial"/>
                <w:sz w:val="20"/>
              </w:rPr>
              <w:t>15 mins)</w:t>
            </w:r>
          </w:p>
        </w:tc>
      </w:tr>
      <w:tr w:rsidR="00C7438C" w:rsidRPr="00994E6F" w:rsidTr="00994E6F">
        <w:tc>
          <w:tcPr>
            <w:tcW w:w="1559" w:type="dxa"/>
          </w:tcPr>
          <w:p w:rsidR="00C7438C" w:rsidRPr="00994E6F" w:rsidRDefault="00C7438C" w:rsidP="002E66D2">
            <w:pPr>
              <w:rPr>
                <w:rFonts w:ascii="Arial" w:hAnsi="Arial" w:cs="Arial"/>
                <w:sz w:val="20"/>
              </w:rPr>
            </w:pPr>
            <w:r w:rsidRPr="00994E6F">
              <w:rPr>
                <w:rFonts w:ascii="Arial" w:hAnsi="Arial" w:cs="Arial"/>
                <w:sz w:val="20"/>
              </w:rPr>
              <w:t>10:30-11:00</w:t>
            </w:r>
          </w:p>
        </w:tc>
        <w:tc>
          <w:tcPr>
            <w:tcW w:w="7088" w:type="dxa"/>
          </w:tcPr>
          <w:p w:rsidR="00C7438C" w:rsidRPr="00994E6F" w:rsidRDefault="00C7438C" w:rsidP="00AF2FBF">
            <w:pPr>
              <w:spacing w:after="120"/>
              <w:rPr>
                <w:rFonts w:ascii="Arial" w:hAnsi="Arial" w:cs="Arial"/>
                <w:sz w:val="20"/>
              </w:rPr>
            </w:pPr>
            <w:r w:rsidRPr="00994E6F">
              <w:rPr>
                <w:rFonts w:ascii="Arial" w:hAnsi="Arial" w:cs="Arial"/>
                <w:sz w:val="20"/>
              </w:rPr>
              <w:t>Coffee and networking</w:t>
            </w:r>
          </w:p>
        </w:tc>
      </w:tr>
      <w:tr w:rsidR="00C7438C" w:rsidRPr="00994E6F" w:rsidTr="00994E6F">
        <w:tc>
          <w:tcPr>
            <w:tcW w:w="1559" w:type="dxa"/>
            <w:vAlign w:val="center"/>
          </w:tcPr>
          <w:p w:rsidR="00C7438C" w:rsidRPr="00994E6F" w:rsidRDefault="00C7438C" w:rsidP="002E66D2">
            <w:pPr>
              <w:rPr>
                <w:rFonts w:ascii="Arial" w:hAnsi="Arial" w:cs="Arial"/>
                <w:sz w:val="20"/>
              </w:rPr>
            </w:pPr>
            <w:r w:rsidRPr="00994E6F">
              <w:rPr>
                <w:rFonts w:ascii="Arial" w:hAnsi="Arial" w:cs="Arial"/>
                <w:sz w:val="20"/>
              </w:rPr>
              <w:t>11:00-12:00</w:t>
            </w:r>
          </w:p>
        </w:tc>
        <w:tc>
          <w:tcPr>
            <w:tcW w:w="7088" w:type="dxa"/>
          </w:tcPr>
          <w:p w:rsidR="00C7438C" w:rsidRPr="00994E6F" w:rsidRDefault="00C7438C" w:rsidP="002E66D2">
            <w:pPr>
              <w:rPr>
                <w:rFonts w:ascii="Arial" w:hAnsi="Arial" w:cs="Arial"/>
                <w:sz w:val="20"/>
              </w:rPr>
            </w:pPr>
            <w:r w:rsidRPr="00994E6F">
              <w:rPr>
                <w:rFonts w:ascii="Arial" w:hAnsi="Arial" w:cs="Arial"/>
                <w:sz w:val="20"/>
                <w:u w:val="single"/>
              </w:rPr>
              <w:t>Session 2:</w:t>
            </w:r>
            <w:r w:rsidRPr="00994E6F">
              <w:rPr>
                <w:rFonts w:ascii="Arial" w:hAnsi="Arial" w:cs="Arial"/>
                <w:sz w:val="20"/>
              </w:rPr>
              <w:t xml:space="preserve"> Projects summaries (10 mins each)</w:t>
            </w:r>
          </w:p>
          <w:p w:rsidR="00C7438C" w:rsidRPr="00994E6F" w:rsidRDefault="003E303A" w:rsidP="00C7438C">
            <w:pPr>
              <w:pStyle w:val="ListParagraph"/>
              <w:numPr>
                <w:ilvl w:val="0"/>
                <w:numId w:val="36"/>
              </w:numPr>
              <w:tabs>
                <w:tab w:val="left" w:pos="1055"/>
              </w:tabs>
              <w:suppressAutoHyphens w:val="0"/>
              <w:autoSpaceDE/>
              <w:spacing w:before="0"/>
              <w:rPr>
                <w:rFonts w:ascii="Arial" w:hAnsi="Arial" w:cs="Arial"/>
                <w:b/>
                <w:sz w:val="20"/>
              </w:rPr>
            </w:pPr>
            <w:r>
              <w:rPr>
                <w:rFonts w:ascii="Arial" w:hAnsi="Arial" w:cs="Arial"/>
                <w:b/>
                <w:sz w:val="20"/>
              </w:rPr>
              <w:t>(</w:t>
            </w:r>
            <w:r w:rsidR="00C7438C" w:rsidRPr="00994E6F">
              <w:rPr>
                <w:rFonts w:ascii="Arial" w:hAnsi="Arial" w:cs="Arial"/>
                <w:b/>
                <w:sz w:val="20"/>
              </w:rPr>
              <w:t>HCLTP</w:t>
            </w:r>
            <w:r>
              <w:rPr>
                <w:rFonts w:ascii="Arial" w:hAnsi="Arial" w:cs="Arial"/>
                <w:b/>
                <w:sz w:val="20"/>
              </w:rPr>
              <w:t xml:space="preserve">).  </w:t>
            </w:r>
            <w:r>
              <w:rPr>
                <w:rFonts w:ascii="Arial" w:hAnsi="Arial" w:cs="Arial"/>
                <w:sz w:val="20"/>
              </w:rPr>
              <w:t>Hybrid cross laminated timberplates to improve resource efficiency.</w:t>
            </w:r>
          </w:p>
          <w:p w:rsidR="00C7438C" w:rsidRPr="00994E6F" w:rsidRDefault="003E303A" w:rsidP="00C7438C">
            <w:pPr>
              <w:pStyle w:val="ListParagraph"/>
              <w:numPr>
                <w:ilvl w:val="0"/>
                <w:numId w:val="36"/>
              </w:numPr>
              <w:tabs>
                <w:tab w:val="left" w:pos="1055"/>
              </w:tabs>
              <w:suppressAutoHyphens w:val="0"/>
              <w:autoSpaceDE/>
              <w:spacing w:before="0"/>
              <w:rPr>
                <w:rFonts w:ascii="Arial" w:hAnsi="Arial" w:cs="Arial"/>
                <w:b/>
                <w:sz w:val="20"/>
              </w:rPr>
            </w:pPr>
            <w:r>
              <w:rPr>
                <w:rFonts w:ascii="Arial" w:hAnsi="Arial" w:cs="Arial"/>
                <w:b/>
                <w:sz w:val="20"/>
              </w:rPr>
              <w:t>(</w:t>
            </w:r>
            <w:r w:rsidR="00C7438C" w:rsidRPr="00994E6F">
              <w:rPr>
                <w:rFonts w:ascii="Arial" w:hAnsi="Arial" w:cs="Arial"/>
                <w:b/>
                <w:sz w:val="20"/>
              </w:rPr>
              <w:t>TallFacades</w:t>
            </w:r>
            <w:r>
              <w:rPr>
                <w:rFonts w:ascii="Arial" w:hAnsi="Arial" w:cs="Arial"/>
                <w:b/>
                <w:sz w:val="20"/>
              </w:rPr>
              <w:t xml:space="preserve">).  </w:t>
            </w:r>
            <w:r>
              <w:rPr>
                <w:rFonts w:ascii="Arial" w:hAnsi="Arial" w:cs="Arial"/>
                <w:sz w:val="20"/>
              </w:rPr>
              <w:t>Tall Timber Facades – Identification of cost effective and resilient envelopes for wood constructions.</w:t>
            </w:r>
          </w:p>
          <w:p w:rsidR="00C7438C" w:rsidRPr="00994E6F" w:rsidRDefault="003E303A" w:rsidP="00C7438C">
            <w:pPr>
              <w:pStyle w:val="ListParagraph"/>
              <w:numPr>
                <w:ilvl w:val="0"/>
                <w:numId w:val="36"/>
              </w:numPr>
              <w:tabs>
                <w:tab w:val="left" w:pos="1055"/>
              </w:tabs>
              <w:suppressAutoHyphens w:val="0"/>
              <w:autoSpaceDE/>
              <w:spacing w:before="0"/>
              <w:rPr>
                <w:rFonts w:ascii="Arial" w:hAnsi="Arial" w:cs="Arial"/>
                <w:b/>
                <w:sz w:val="20"/>
              </w:rPr>
            </w:pPr>
            <w:r>
              <w:rPr>
                <w:rFonts w:ascii="Arial" w:hAnsi="Arial" w:cs="Arial"/>
                <w:b/>
                <w:sz w:val="20"/>
              </w:rPr>
              <w:t>(</w:t>
            </w:r>
            <w:r w:rsidR="00C7438C" w:rsidRPr="00994E6F">
              <w:rPr>
                <w:rFonts w:ascii="Arial" w:hAnsi="Arial" w:cs="Arial"/>
                <w:b/>
                <w:sz w:val="20"/>
              </w:rPr>
              <w:t>Silent Timber Build</w:t>
            </w:r>
            <w:r>
              <w:rPr>
                <w:rFonts w:ascii="Arial" w:hAnsi="Arial" w:cs="Arial"/>
                <w:b/>
                <w:sz w:val="20"/>
              </w:rPr>
              <w:t xml:space="preserve">).  </w:t>
            </w:r>
            <w:r w:rsidR="00C7438C" w:rsidRPr="00994E6F">
              <w:rPr>
                <w:rFonts w:ascii="Arial" w:hAnsi="Arial" w:cs="Arial"/>
                <w:b/>
                <w:sz w:val="20"/>
              </w:rPr>
              <w:t xml:space="preserve"> </w:t>
            </w:r>
            <w:r>
              <w:rPr>
                <w:rFonts w:ascii="Arial" w:hAnsi="Arial" w:cs="Arial"/>
                <w:sz w:val="20"/>
              </w:rPr>
              <w:t xml:space="preserve">Silent timber build for the European market. </w:t>
            </w:r>
            <w:r w:rsidRPr="00994E6F">
              <w:rPr>
                <w:rFonts w:ascii="Arial" w:hAnsi="Arial" w:cs="Arial"/>
                <w:b/>
                <w:sz w:val="20"/>
              </w:rPr>
              <w:t xml:space="preserve"> </w:t>
            </w:r>
            <w:r>
              <w:rPr>
                <w:rFonts w:ascii="Arial" w:hAnsi="Arial" w:cs="Arial"/>
                <w:sz w:val="20"/>
              </w:rPr>
              <w:t>Calculation models for acoustics and vibration in wooden construction.</w:t>
            </w:r>
          </w:p>
          <w:p w:rsidR="00AF2FBF" w:rsidRDefault="003E303A" w:rsidP="002E66D2">
            <w:pPr>
              <w:pStyle w:val="ListParagraph"/>
              <w:numPr>
                <w:ilvl w:val="0"/>
                <w:numId w:val="36"/>
              </w:numPr>
              <w:tabs>
                <w:tab w:val="left" w:pos="1055"/>
              </w:tabs>
              <w:suppressAutoHyphens w:val="0"/>
              <w:autoSpaceDE/>
              <w:spacing w:before="0"/>
              <w:rPr>
                <w:rFonts w:ascii="Arial" w:hAnsi="Arial" w:cs="Arial"/>
                <w:b/>
                <w:sz w:val="20"/>
              </w:rPr>
            </w:pPr>
            <w:r>
              <w:rPr>
                <w:rFonts w:ascii="Arial" w:hAnsi="Arial" w:cs="Arial"/>
                <w:b/>
                <w:sz w:val="20"/>
              </w:rPr>
              <w:t xml:space="preserve">(WoTim).  </w:t>
            </w:r>
            <w:r>
              <w:rPr>
                <w:rFonts w:ascii="Arial" w:hAnsi="Arial" w:cs="Arial"/>
                <w:sz w:val="20"/>
              </w:rPr>
              <w:t xml:space="preserve">Wood based thermal insulation materials.  </w:t>
            </w:r>
          </w:p>
          <w:p w:rsidR="00C7438C" w:rsidRPr="00AF2FBF" w:rsidRDefault="00C7438C" w:rsidP="00AF2FBF">
            <w:pPr>
              <w:tabs>
                <w:tab w:val="left" w:pos="1055"/>
              </w:tabs>
              <w:suppressAutoHyphens w:val="0"/>
              <w:autoSpaceDE/>
              <w:spacing w:after="120"/>
              <w:ind w:left="357"/>
              <w:rPr>
                <w:rFonts w:ascii="Arial" w:hAnsi="Arial" w:cs="Arial"/>
                <w:b/>
                <w:sz w:val="20"/>
              </w:rPr>
            </w:pPr>
            <w:r w:rsidRPr="00AF2FBF">
              <w:rPr>
                <w:rFonts w:ascii="Arial" w:hAnsi="Arial" w:cs="Arial"/>
                <w:sz w:val="20"/>
              </w:rPr>
              <w:t xml:space="preserve">Questions </w:t>
            </w:r>
            <w:r w:rsidR="00AF2FBF">
              <w:rPr>
                <w:rFonts w:ascii="Arial" w:hAnsi="Arial" w:cs="Arial"/>
                <w:sz w:val="20"/>
              </w:rPr>
              <w:t>(</w:t>
            </w:r>
            <w:r w:rsidRPr="00AF2FBF">
              <w:rPr>
                <w:rFonts w:ascii="Arial" w:hAnsi="Arial" w:cs="Arial"/>
                <w:sz w:val="20"/>
              </w:rPr>
              <w:t>15 mins)</w:t>
            </w:r>
          </w:p>
        </w:tc>
      </w:tr>
      <w:tr w:rsidR="00055791" w:rsidRPr="00604E9A" w:rsidTr="00994E6F">
        <w:tc>
          <w:tcPr>
            <w:tcW w:w="1559" w:type="dxa"/>
            <w:vAlign w:val="center"/>
          </w:tcPr>
          <w:p w:rsidR="00055791" w:rsidRPr="00994E6F" w:rsidRDefault="00055791" w:rsidP="002E66D2">
            <w:pPr>
              <w:rPr>
                <w:rFonts w:ascii="Arial" w:hAnsi="Arial" w:cs="Arial"/>
                <w:sz w:val="20"/>
              </w:rPr>
            </w:pPr>
            <w:r>
              <w:rPr>
                <w:rFonts w:ascii="Arial" w:hAnsi="Arial" w:cs="Arial"/>
                <w:sz w:val="20"/>
              </w:rPr>
              <w:t>12:00 -12:15</w:t>
            </w:r>
          </w:p>
        </w:tc>
        <w:tc>
          <w:tcPr>
            <w:tcW w:w="7088" w:type="dxa"/>
          </w:tcPr>
          <w:p w:rsidR="00055791" w:rsidRPr="00994E6F" w:rsidRDefault="005B74C8" w:rsidP="00AF2FBF">
            <w:pPr>
              <w:tabs>
                <w:tab w:val="left" w:pos="1055"/>
              </w:tabs>
              <w:spacing w:after="120"/>
              <w:rPr>
                <w:rFonts w:ascii="Arial" w:hAnsi="Arial" w:cs="Arial"/>
                <w:sz w:val="20"/>
                <w:u w:val="single"/>
              </w:rPr>
            </w:pPr>
            <w:r w:rsidRPr="005B74C8">
              <w:rPr>
                <w:u w:val="single"/>
              </w:rPr>
              <w:t>Session 3:</w:t>
            </w:r>
            <w:r>
              <w:t xml:space="preserve"> </w:t>
            </w:r>
            <w:r w:rsidR="00055791">
              <w:t>Vision and Roadmap for European Raw Materials</w:t>
            </w:r>
            <w:r>
              <w:t xml:space="preserve"> in 2050 (speaker </w:t>
            </w:r>
            <w:r w:rsidRPr="005B74C8">
              <w:rPr>
                <w:b/>
                <w:i/>
              </w:rPr>
              <w:t>tbc</w:t>
            </w:r>
            <w:r>
              <w:rPr>
                <w:b/>
                <w:i/>
              </w:rPr>
              <w:t>)</w:t>
            </w:r>
          </w:p>
        </w:tc>
      </w:tr>
      <w:tr w:rsidR="00C7438C" w:rsidRPr="00604E9A" w:rsidTr="00994E6F">
        <w:tc>
          <w:tcPr>
            <w:tcW w:w="1559" w:type="dxa"/>
            <w:vAlign w:val="center"/>
          </w:tcPr>
          <w:p w:rsidR="00C7438C" w:rsidRPr="00994E6F" w:rsidRDefault="002650FD" w:rsidP="002E66D2">
            <w:pPr>
              <w:rPr>
                <w:rFonts w:ascii="Arial" w:hAnsi="Arial" w:cs="Arial"/>
                <w:sz w:val="20"/>
              </w:rPr>
            </w:pPr>
            <w:r>
              <w:rPr>
                <w:rFonts w:ascii="Arial" w:hAnsi="Arial" w:cs="Arial"/>
                <w:sz w:val="20"/>
              </w:rPr>
              <w:t>12:15-12:45</w:t>
            </w:r>
          </w:p>
        </w:tc>
        <w:tc>
          <w:tcPr>
            <w:tcW w:w="7088" w:type="dxa"/>
          </w:tcPr>
          <w:p w:rsidR="00C7438C" w:rsidRPr="00994E6F" w:rsidRDefault="005B74C8" w:rsidP="00AF2FBF">
            <w:pPr>
              <w:tabs>
                <w:tab w:val="left" w:pos="1055"/>
              </w:tabs>
              <w:spacing w:after="120"/>
              <w:rPr>
                <w:rFonts w:ascii="Arial" w:hAnsi="Arial" w:cs="Arial"/>
                <w:sz w:val="20"/>
              </w:rPr>
            </w:pPr>
            <w:r>
              <w:rPr>
                <w:rFonts w:ascii="Arial" w:hAnsi="Arial" w:cs="Arial"/>
                <w:sz w:val="20"/>
                <w:u w:val="single"/>
              </w:rPr>
              <w:t>Session 4</w:t>
            </w:r>
            <w:r w:rsidR="00C7438C" w:rsidRPr="00994E6F">
              <w:rPr>
                <w:rFonts w:ascii="Arial" w:hAnsi="Arial" w:cs="Arial"/>
                <w:sz w:val="20"/>
                <w:u w:val="single"/>
              </w:rPr>
              <w:t>:</w:t>
            </w:r>
            <w:r w:rsidR="00C7438C" w:rsidRPr="00994E6F">
              <w:rPr>
                <w:rFonts w:ascii="Arial" w:hAnsi="Arial" w:cs="Arial"/>
                <w:sz w:val="20"/>
              </w:rPr>
              <w:t xml:space="preserve"> Future activities of WoodWisdom-Net (ERA-NET Cofund on Innovative forest-based bioeconomy) and discussion (Mika Kallio) </w:t>
            </w:r>
          </w:p>
        </w:tc>
      </w:tr>
      <w:tr w:rsidR="00C7438C" w:rsidRPr="00994E6F" w:rsidTr="00994E6F">
        <w:tc>
          <w:tcPr>
            <w:tcW w:w="1559" w:type="dxa"/>
            <w:vAlign w:val="center"/>
          </w:tcPr>
          <w:p w:rsidR="00C7438C" w:rsidRPr="00994E6F" w:rsidRDefault="002650FD" w:rsidP="002E66D2">
            <w:pPr>
              <w:rPr>
                <w:rFonts w:ascii="Arial" w:hAnsi="Arial" w:cs="Arial"/>
                <w:sz w:val="20"/>
              </w:rPr>
            </w:pPr>
            <w:r>
              <w:rPr>
                <w:rFonts w:ascii="Arial" w:hAnsi="Arial" w:cs="Arial"/>
                <w:sz w:val="20"/>
              </w:rPr>
              <w:t>12:45-13:05</w:t>
            </w:r>
          </w:p>
        </w:tc>
        <w:tc>
          <w:tcPr>
            <w:tcW w:w="7088" w:type="dxa"/>
          </w:tcPr>
          <w:p w:rsidR="00C7438C" w:rsidRPr="00994E6F" w:rsidRDefault="00C7438C" w:rsidP="00AF2FBF">
            <w:pPr>
              <w:spacing w:after="120"/>
              <w:rPr>
                <w:rFonts w:ascii="Arial" w:hAnsi="Arial" w:cs="Arial"/>
                <w:sz w:val="20"/>
              </w:rPr>
            </w:pPr>
            <w:r w:rsidRPr="00994E6F">
              <w:rPr>
                <w:rFonts w:ascii="Arial" w:hAnsi="Arial" w:cs="Arial"/>
                <w:sz w:val="20"/>
              </w:rPr>
              <w:t>Summing up (Ilmari Absetz)</w:t>
            </w:r>
          </w:p>
        </w:tc>
      </w:tr>
      <w:tr w:rsidR="00C7438C" w:rsidRPr="00604E9A" w:rsidTr="00994E6F">
        <w:tc>
          <w:tcPr>
            <w:tcW w:w="1559" w:type="dxa"/>
            <w:vAlign w:val="center"/>
          </w:tcPr>
          <w:p w:rsidR="00C7438C" w:rsidRPr="00994E6F" w:rsidRDefault="002650FD" w:rsidP="002E66D2">
            <w:pPr>
              <w:rPr>
                <w:rFonts w:ascii="Arial" w:hAnsi="Arial" w:cs="Arial"/>
                <w:sz w:val="20"/>
              </w:rPr>
            </w:pPr>
            <w:r>
              <w:rPr>
                <w:rFonts w:ascii="Arial" w:hAnsi="Arial" w:cs="Arial"/>
                <w:sz w:val="20"/>
              </w:rPr>
              <w:t>13:05</w:t>
            </w:r>
            <w:r w:rsidR="00C7438C" w:rsidRPr="00994E6F">
              <w:rPr>
                <w:rFonts w:ascii="Arial" w:hAnsi="Arial" w:cs="Arial"/>
                <w:sz w:val="20"/>
              </w:rPr>
              <w:t>-</w:t>
            </w:r>
          </w:p>
        </w:tc>
        <w:tc>
          <w:tcPr>
            <w:tcW w:w="7088" w:type="dxa"/>
          </w:tcPr>
          <w:p w:rsidR="00C7438C" w:rsidRPr="00994E6F" w:rsidRDefault="00C7438C" w:rsidP="00AF2FBF">
            <w:pPr>
              <w:spacing w:after="120"/>
              <w:rPr>
                <w:rFonts w:ascii="Arial" w:hAnsi="Arial" w:cs="Arial"/>
                <w:sz w:val="20"/>
              </w:rPr>
            </w:pPr>
            <w:r w:rsidRPr="00994E6F">
              <w:rPr>
                <w:rFonts w:ascii="Arial" w:hAnsi="Arial" w:cs="Arial"/>
                <w:sz w:val="20"/>
              </w:rPr>
              <w:t>Lunch and networking, then depart</w:t>
            </w:r>
            <w:r w:rsidR="003E7BCC">
              <w:rPr>
                <w:rFonts w:ascii="Arial" w:hAnsi="Arial" w:cs="Arial"/>
                <w:sz w:val="20"/>
              </w:rPr>
              <w:t>ure</w:t>
            </w:r>
          </w:p>
        </w:tc>
      </w:tr>
    </w:tbl>
    <w:p w:rsidR="00402708" w:rsidRPr="00B2406B" w:rsidRDefault="00402708" w:rsidP="00982393">
      <w:pPr>
        <w:pStyle w:val="Heading3"/>
        <w:keepNext w:val="0"/>
        <w:pageBreakBefore/>
        <w:widowControl w:val="0"/>
        <w:rPr>
          <w:color w:val="808080"/>
          <w:sz w:val="28"/>
          <w:szCs w:val="28"/>
          <w:lang w:val="en-GB"/>
        </w:rPr>
      </w:pPr>
      <w:r w:rsidRPr="00A67777">
        <w:rPr>
          <w:color w:val="808080"/>
          <w:sz w:val="28"/>
          <w:szCs w:val="28"/>
          <w:lang w:val="en-GB"/>
        </w:rPr>
        <w:lastRenderedPageBreak/>
        <w:t xml:space="preserve">Registration </w:t>
      </w:r>
    </w:p>
    <w:p w:rsidR="00402708" w:rsidRPr="009C3A91" w:rsidRDefault="00402708" w:rsidP="00402708">
      <w:pPr>
        <w:spacing w:before="0"/>
        <w:ind w:left="180"/>
        <w:rPr>
          <w:rFonts w:ascii="Arial" w:hAnsi="Arial" w:cs="Arial"/>
          <w:sz w:val="20"/>
          <w:lang w:val="en-GB"/>
        </w:rPr>
      </w:pPr>
    </w:p>
    <w:p w:rsidR="00402708" w:rsidRPr="006B3C38" w:rsidRDefault="000D52A7" w:rsidP="009D43F0">
      <w:pPr>
        <w:spacing w:before="0" w:after="120"/>
        <w:ind w:left="181"/>
        <w:jc w:val="both"/>
        <w:rPr>
          <w:rFonts w:ascii="Arial" w:hAnsi="Arial" w:cs="Arial"/>
          <w:b/>
          <w:color w:val="FF0000"/>
          <w:sz w:val="20"/>
          <w:lang w:val="en-GB"/>
        </w:rPr>
      </w:pPr>
      <w:r>
        <w:rPr>
          <w:rFonts w:ascii="Arial" w:hAnsi="Arial" w:cs="Arial"/>
          <w:sz w:val="20"/>
          <w:lang w:val="en-GB"/>
        </w:rPr>
        <w:t xml:space="preserve">Please complete the attached registration form and return it to </w:t>
      </w:r>
      <w:r w:rsidR="009D43F0">
        <w:rPr>
          <w:rFonts w:ascii="Arial" w:hAnsi="Arial" w:cs="Arial"/>
          <w:sz w:val="20"/>
          <w:lang w:val="en-GB"/>
        </w:rPr>
        <w:t>Evelyn Hall (</w:t>
      </w:r>
      <w:hyperlink r:id="rId15" w:history="1">
        <w:r w:rsidR="009D43F0" w:rsidRPr="0075637A">
          <w:rPr>
            <w:rStyle w:val="Hyperlink"/>
            <w:rFonts w:ascii="Arial" w:hAnsi="Arial" w:cs="Arial"/>
            <w:sz w:val="20"/>
            <w:lang w:val="en-GB"/>
          </w:rPr>
          <w:t>evelyn.hall@forestry.gsi.gov.uk</w:t>
        </w:r>
      </w:hyperlink>
      <w:r w:rsidR="009D43F0">
        <w:rPr>
          <w:rFonts w:ascii="Arial" w:hAnsi="Arial" w:cs="Arial"/>
          <w:sz w:val="20"/>
          <w:lang w:val="en-GB"/>
        </w:rPr>
        <w:t xml:space="preserve">) no later than the </w:t>
      </w:r>
      <w:r w:rsidR="00372D16" w:rsidRPr="00372D16">
        <w:rPr>
          <w:rFonts w:ascii="Arial" w:hAnsi="Arial" w:cs="Arial"/>
          <w:b/>
          <w:sz w:val="20"/>
          <w:lang w:val="en-GB"/>
        </w:rPr>
        <w:t>22</w:t>
      </w:r>
      <w:r w:rsidR="00372D16" w:rsidRPr="00372D16">
        <w:rPr>
          <w:rFonts w:ascii="Arial" w:hAnsi="Arial" w:cs="Arial"/>
          <w:b/>
          <w:sz w:val="20"/>
          <w:vertAlign w:val="superscript"/>
          <w:lang w:val="en-GB"/>
        </w:rPr>
        <w:t>nd</w:t>
      </w:r>
      <w:r w:rsidR="00372D16">
        <w:rPr>
          <w:rFonts w:ascii="Arial" w:hAnsi="Arial" w:cs="Arial"/>
          <w:sz w:val="20"/>
          <w:lang w:val="en-GB"/>
        </w:rPr>
        <w:t xml:space="preserve"> </w:t>
      </w:r>
      <w:r w:rsidR="009D43F0" w:rsidRPr="000D52A7">
        <w:rPr>
          <w:rFonts w:ascii="Arial" w:hAnsi="Arial" w:cs="Arial"/>
          <w:b/>
          <w:sz w:val="20"/>
          <w:lang w:val="en-GB"/>
        </w:rPr>
        <w:t>March 2017</w:t>
      </w:r>
      <w:r w:rsidR="009D43F0">
        <w:rPr>
          <w:rFonts w:ascii="Arial" w:hAnsi="Arial" w:cs="Arial"/>
          <w:sz w:val="20"/>
          <w:lang w:val="en-GB"/>
        </w:rPr>
        <w:t xml:space="preserve">.  </w:t>
      </w:r>
      <w:r>
        <w:rPr>
          <w:rFonts w:ascii="Arial" w:hAnsi="Arial" w:cs="Arial"/>
          <w:sz w:val="20"/>
          <w:lang w:val="en-GB"/>
        </w:rPr>
        <w:t xml:space="preserve">Participation fees (as detailed below) </w:t>
      </w:r>
      <w:r w:rsidR="00167016">
        <w:rPr>
          <w:rFonts w:ascii="Arial" w:hAnsi="Arial" w:cs="Arial"/>
          <w:sz w:val="20"/>
          <w:lang w:val="en-GB"/>
        </w:rPr>
        <w:t xml:space="preserve">should </w:t>
      </w:r>
      <w:r>
        <w:rPr>
          <w:rFonts w:ascii="Arial" w:hAnsi="Arial" w:cs="Arial"/>
          <w:sz w:val="20"/>
          <w:lang w:val="en-GB"/>
        </w:rPr>
        <w:t>be paid by credit/debit card only.  Once payment has been received a place will be reserved for you at the event.  A receipt for payment will be sent to you under separate cover direct from our Finance Team.</w:t>
      </w:r>
    </w:p>
    <w:p w:rsidR="00402708" w:rsidRPr="009C3A91" w:rsidRDefault="00402708" w:rsidP="009C59CF">
      <w:pPr>
        <w:spacing w:before="0"/>
        <w:jc w:val="both"/>
        <w:rPr>
          <w:rFonts w:ascii="Arial" w:hAnsi="Arial" w:cs="Arial"/>
          <w:sz w:val="20"/>
          <w:lang w:val="en-GB"/>
        </w:rPr>
      </w:pPr>
    </w:p>
    <w:p w:rsidR="000D52A7" w:rsidRDefault="00402708" w:rsidP="000D52A7">
      <w:pPr>
        <w:spacing w:before="0" w:after="120"/>
        <w:ind w:left="181"/>
        <w:jc w:val="both"/>
        <w:rPr>
          <w:rFonts w:ascii="Arial" w:hAnsi="Arial" w:cs="Arial"/>
          <w:sz w:val="20"/>
          <w:lang w:val="en-GB"/>
        </w:rPr>
      </w:pPr>
      <w:r w:rsidRPr="009C3A91">
        <w:rPr>
          <w:rFonts w:ascii="Arial" w:hAnsi="Arial" w:cs="Arial"/>
          <w:sz w:val="20"/>
          <w:lang w:val="en-GB"/>
        </w:rPr>
        <w:t xml:space="preserve">All </w:t>
      </w:r>
      <w:r w:rsidR="0086152E">
        <w:rPr>
          <w:rFonts w:ascii="Arial" w:hAnsi="Arial" w:cs="Arial"/>
          <w:sz w:val="20"/>
          <w:lang w:val="en-GB"/>
        </w:rPr>
        <w:t xml:space="preserve">seminar </w:t>
      </w:r>
      <w:r w:rsidRPr="009C3A91">
        <w:rPr>
          <w:rFonts w:ascii="Arial" w:hAnsi="Arial" w:cs="Arial"/>
          <w:sz w:val="20"/>
          <w:lang w:val="en-GB"/>
        </w:rPr>
        <w:t xml:space="preserve">participants, including the </w:t>
      </w:r>
      <w:r w:rsidR="005B4327">
        <w:rPr>
          <w:rFonts w:ascii="Arial" w:hAnsi="Arial" w:cs="Arial"/>
          <w:sz w:val="20"/>
          <w:lang w:val="en-GB"/>
        </w:rPr>
        <w:t xml:space="preserve">JC4 </w:t>
      </w:r>
      <w:r>
        <w:rPr>
          <w:rFonts w:ascii="Arial" w:hAnsi="Arial" w:cs="Arial"/>
          <w:sz w:val="20"/>
          <w:lang w:val="en-GB"/>
        </w:rPr>
        <w:t xml:space="preserve">project </w:t>
      </w:r>
      <w:r w:rsidRPr="009C3A91">
        <w:rPr>
          <w:rFonts w:ascii="Arial" w:hAnsi="Arial" w:cs="Arial"/>
          <w:sz w:val="20"/>
          <w:lang w:val="en-GB"/>
        </w:rPr>
        <w:t>co</w:t>
      </w:r>
      <w:r>
        <w:rPr>
          <w:rFonts w:ascii="Arial" w:hAnsi="Arial" w:cs="Arial"/>
          <w:sz w:val="20"/>
          <w:lang w:val="en-GB"/>
        </w:rPr>
        <w:t>-</w:t>
      </w:r>
      <w:r w:rsidRPr="009C3A91">
        <w:rPr>
          <w:rFonts w:ascii="Arial" w:hAnsi="Arial" w:cs="Arial"/>
          <w:sz w:val="20"/>
          <w:lang w:val="en-GB"/>
        </w:rPr>
        <w:t>ordinators, are required to pay a participation fee to cover expenses for meals</w:t>
      </w:r>
      <w:r>
        <w:rPr>
          <w:rFonts w:ascii="Arial" w:hAnsi="Arial" w:cs="Arial"/>
          <w:sz w:val="20"/>
          <w:lang w:val="en-GB"/>
        </w:rPr>
        <w:t xml:space="preserve">, </w:t>
      </w:r>
      <w:r w:rsidRPr="009C3A91">
        <w:rPr>
          <w:rFonts w:ascii="Arial" w:hAnsi="Arial" w:cs="Arial"/>
          <w:sz w:val="20"/>
          <w:lang w:val="en-GB"/>
        </w:rPr>
        <w:t>coffee</w:t>
      </w:r>
      <w:r>
        <w:rPr>
          <w:rFonts w:ascii="Arial" w:hAnsi="Arial" w:cs="Arial"/>
          <w:sz w:val="20"/>
          <w:lang w:val="en-GB"/>
        </w:rPr>
        <w:t xml:space="preserve"> and </w:t>
      </w:r>
      <w:r w:rsidR="005B4327">
        <w:rPr>
          <w:rFonts w:ascii="Arial" w:hAnsi="Arial" w:cs="Arial"/>
          <w:sz w:val="20"/>
          <w:lang w:val="en-GB"/>
        </w:rPr>
        <w:t xml:space="preserve">other </w:t>
      </w:r>
      <w:r>
        <w:rPr>
          <w:rFonts w:ascii="Arial" w:hAnsi="Arial" w:cs="Arial"/>
          <w:sz w:val="20"/>
          <w:lang w:val="en-GB"/>
        </w:rPr>
        <w:t>light refreshment</w:t>
      </w:r>
      <w:r w:rsidR="005B4327">
        <w:rPr>
          <w:rFonts w:ascii="Arial" w:hAnsi="Arial" w:cs="Arial"/>
          <w:sz w:val="20"/>
          <w:lang w:val="en-GB"/>
        </w:rPr>
        <w:t>s</w:t>
      </w:r>
      <w:r w:rsidRPr="009C3A91">
        <w:rPr>
          <w:rFonts w:ascii="Arial" w:hAnsi="Arial" w:cs="Arial"/>
          <w:sz w:val="20"/>
          <w:lang w:val="en-GB"/>
        </w:rPr>
        <w:t>.</w:t>
      </w:r>
    </w:p>
    <w:p w:rsidR="000D52A7" w:rsidRDefault="000D52A7" w:rsidP="00313D07">
      <w:pPr>
        <w:spacing w:before="0"/>
        <w:ind w:left="1418" w:hanging="851"/>
        <w:jc w:val="both"/>
        <w:rPr>
          <w:rFonts w:ascii="Arial" w:hAnsi="Arial" w:cs="Arial"/>
          <w:sz w:val="20"/>
          <w:lang w:val="en-GB"/>
        </w:rPr>
      </w:pPr>
    </w:p>
    <w:p w:rsidR="00313D07" w:rsidRDefault="00313D07" w:rsidP="00313D07">
      <w:pPr>
        <w:spacing w:before="0"/>
        <w:ind w:left="1418" w:hanging="851"/>
        <w:jc w:val="both"/>
        <w:rPr>
          <w:rFonts w:ascii="Arial" w:hAnsi="Arial" w:cs="Arial"/>
          <w:sz w:val="20"/>
          <w:lang w:val="en-GB"/>
        </w:rPr>
      </w:pPr>
      <w:r>
        <w:rPr>
          <w:rFonts w:ascii="Arial" w:hAnsi="Arial" w:cs="Arial"/>
          <w:sz w:val="20"/>
          <w:lang w:val="en-GB"/>
        </w:rPr>
        <w:t>Day 1:</w:t>
      </w:r>
      <w:r>
        <w:rPr>
          <w:rFonts w:ascii="Arial" w:hAnsi="Arial" w:cs="Arial"/>
          <w:sz w:val="20"/>
          <w:lang w:val="en-GB"/>
        </w:rPr>
        <w:tab/>
      </w:r>
      <w:r w:rsidR="00581004" w:rsidRPr="00581004">
        <w:rPr>
          <w:rFonts w:ascii="Arial" w:hAnsi="Arial" w:cs="Arial"/>
          <w:sz w:val="20"/>
          <w:lang w:val="en-GB"/>
        </w:rPr>
        <w:t>Seminar - £40</w:t>
      </w:r>
      <w:r>
        <w:rPr>
          <w:rFonts w:ascii="Arial" w:hAnsi="Arial" w:cs="Arial"/>
          <w:sz w:val="20"/>
          <w:lang w:val="en-GB"/>
        </w:rPr>
        <w:t xml:space="preserve"> (45€, excl. VAT)</w:t>
      </w:r>
    </w:p>
    <w:p w:rsidR="00581004" w:rsidRPr="00581004" w:rsidRDefault="00581004" w:rsidP="003F0A3A">
      <w:pPr>
        <w:spacing w:before="0"/>
        <w:jc w:val="both"/>
        <w:rPr>
          <w:rFonts w:ascii="Arial" w:hAnsi="Arial" w:cs="Arial"/>
          <w:sz w:val="20"/>
          <w:lang w:val="en-GB"/>
        </w:rPr>
      </w:pPr>
    </w:p>
    <w:p w:rsidR="00581004" w:rsidRDefault="00313D07" w:rsidP="00313D07">
      <w:pPr>
        <w:spacing w:before="0"/>
        <w:ind w:left="1418" w:hanging="851"/>
        <w:jc w:val="both"/>
        <w:rPr>
          <w:rFonts w:ascii="Arial" w:hAnsi="Arial" w:cs="Arial"/>
          <w:sz w:val="20"/>
          <w:lang w:val="en-GB"/>
        </w:rPr>
      </w:pPr>
      <w:r>
        <w:rPr>
          <w:rFonts w:ascii="Arial" w:hAnsi="Arial" w:cs="Arial"/>
          <w:sz w:val="20"/>
          <w:lang w:val="en-GB"/>
        </w:rPr>
        <w:t>Day 2:</w:t>
      </w:r>
      <w:r>
        <w:rPr>
          <w:rFonts w:ascii="Arial" w:hAnsi="Arial" w:cs="Arial"/>
          <w:sz w:val="20"/>
          <w:lang w:val="en-GB"/>
        </w:rPr>
        <w:tab/>
      </w:r>
      <w:r w:rsidR="00581004" w:rsidRPr="00581004">
        <w:rPr>
          <w:rFonts w:ascii="Arial" w:hAnsi="Arial" w:cs="Arial"/>
          <w:sz w:val="20"/>
          <w:lang w:val="en-GB"/>
        </w:rPr>
        <w:t>Seminar - £3</w:t>
      </w:r>
      <w:r w:rsidR="00372D16">
        <w:rPr>
          <w:rFonts w:ascii="Arial" w:hAnsi="Arial" w:cs="Arial"/>
          <w:sz w:val="20"/>
          <w:lang w:val="en-GB"/>
        </w:rPr>
        <w:t>5</w:t>
      </w:r>
      <w:r>
        <w:rPr>
          <w:rFonts w:ascii="Arial" w:hAnsi="Arial" w:cs="Arial"/>
          <w:sz w:val="20"/>
          <w:lang w:val="en-GB"/>
        </w:rPr>
        <w:t xml:space="preserve"> (</w:t>
      </w:r>
      <w:r w:rsidR="00372D16">
        <w:rPr>
          <w:rFonts w:ascii="Arial" w:hAnsi="Arial" w:cs="Arial"/>
          <w:sz w:val="20"/>
          <w:lang w:val="en-GB"/>
        </w:rPr>
        <w:t>40</w:t>
      </w:r>
      <w:r>
        <w:rPr>
          <w:rFonts w:ascii="Arial" w:hAnsi="Arial" w:cs="Arial"/>
          <w:sz w:val="20"/>
          <w:lang w:val="en-GB"/>
        </w:rPr>
        <w:t>€, excl. VAT)</w:t>
      </w:r>
    </w:p>
    <w:p w:rsidR="00581004" w:rsidRPr="009C3A91" w:rsidRDefault="00581004" w:rsidP="009C59CF">
      <w:pPr>
        <w:spacing w:before="0"/>
        <w:ind w:left="180"/>
        <w:jc w:val="both"/>
        <w:rPr>
          <w:rFonts w:ascii="Arial" w:hAnsi="Arial" w:cs="Arial"/>
          <w:sz w:val="20"/>
          <w:lang w:val="en-GB"/>
        </w:rPr>
      </w:pPr>
    </w:p>
    <w:p w:rsidR="00FC4E7E" w:rsidRPr="00FC4E7E" w:rsidRDefault="00FC4E7E" w:rsidP="009C59CF">
      <w:pPr>
        <w:pStyle w:val="Heading3"/>
        <w:jc w:val="both"/>
        <w:rPr>
          <w:color w:val="808080"/>
          <w:sz w:val="28"/>
          <w:szCs w:val="28"/>
          <w:lang w:val="en-GB"/>
        </w:rPr>
      </w:pPr>
      <w:r>
        <w:rPr>
          <w:color w:val="808080"/>
          <w:sz w:val="28"/>
          <w:szCs w:val="28"/>
          <w:lang w:val="en-GB"/>
        </w:rPr>
        <w:t>Travel information</w:t>
      </w:r>
    </w:p>
    <w:p w:rsidR="00FC4E7E" w:rsidRDefault="00FC4E7E" w:rsidP="009C59CF">
      <w:pPr>
        <w:spacing w:before="0"/>
        <w:ind w:left="180"/>
        <w:jc w:val="both"/>
        <w:rPr>
          <w:rFonts w:ascii="Arial" w:hAnsi="Arial" w:cs="Arial"/>
          <w:sz w:val="20"/>
          <w:lang w:val="en-GB"/>
        </w:rPr>
      </w:pPr>
    </w:p>
    <w:p w:rsidR="00D74122" w:rsidRPr="00D74122" w:rsidRDefault="00D74122" w:rsidP="00D74122">
      <w:pPr>
        <w:spacing w:before="0" w:after="120"/>
        <w:ind w:left="181"/>
        <w:jc w:val="both"/>
        <w:rPr>
          <w:rFonts w:ascii="Arial" w:hAnsi="Arial" w:cs="Arial"/>
          <w:sz w:val="20"/>
          <w:lang w:val="en-GB"/>
        </w:rPr>
      </w:pPr>
      <w:r w:rsidRPr="00D74122">
        <w:rPr>
          <w:rFonts w:ascii="Arial" w:hAnsi="Arial" w:cs="Arial"/>
          <w:sz w:val="20"/>
          <w:lang w:val="en-GB"/>
        </w:rPr>
        <w:t xml:space="preserve">Edinburgh Airport is 8 miles from </w:t>
      </w:r>
      <w:r w:rsidR="00167016">
        <w:rPr>
          <w:rFonts w:ascii="Arial" w:hAnsi="Arial" w:cs="Arial"/>
          <w:sz w:val="20"/>
          <w:lang w:val="en-GB"/>
        </w:rPr>
        <w:t>Royal Botanic</w:t>
      </w:r>
      <w:r w:rsidRPr="00D74122">
        <w:rPr>
          <w:rFonts w:ascii="Arial" w:hAnsi="Arial" w:cs="Arial"/>
          <w:sz w:val="20"/>
          <w:lang w:val="en-GB"/>
        </w:rPr>
        <w:t xml:space="preserve"> Garden</w:t>
      </w:r>
      <w:r w:rsidR="0066124E">
        <w:rPr>
          <w:rFonts w:ascii="Arial" w:hAnsi="Arial" w:cs="Arial"/>
          <w:sz w:val="20"/>
          <w:lang w:val="en-GB"/>
        </w:rPr>
        <w:t xml:space="preserve"> (</w:t>
      </w:r>
      <w:r w:rsidR="0066124E" w:rsidRPr="00D74122">
        <w:rPr>
          <w:rFonts w:ascii="Arial" w:hAnsi="Arial" w:cs="Arial"/>
          <w:sz w:val="20"/>
          <w:lang w:val="en-GB"/>
        </w:rPr>
        <w:t>Inverleith Row/Arboretum Place</w:t>
      </w:r>
      <w:r w:rsidR="0066124E">
        <w:rPr>
          <w:rFonts w:ascii="Arial" w:hAnsi="Arial" w:cs="Arial"/>
          <w:sz w:val="20"/>
          <w:lang w:val="en-GB"/>
        </w:rPr>
        <w:t xml:space="preserve">, </w:t>
      </w:r>
      <w:r w:rsidR="0066124E" w:rsidRPr="00D74122">
        <w:rPr>
          <w:rFonts w:ascii="Arial" w:hAnsi="Arial" w:cs="Arial"/>
          <w:sz w:val="20"/>
          <w:lang w:val="en-GB"/>
        </w:rPr>
        <w:t>Edinburgh EH3 5LR</w:t>
      </w:r>
      <w:r w:rsidR="0066124E">
        <w:rPr>
          <w:rFonts w:ascii="Arial" w:hAnsi="Arial" w:cs="Arial"/>
          <w:sz w:val="20"/>
          <w:lang w:val="en-GB"/>
        </w:rPr>
        <w:t>)</w:t>
      </w:r>
      <w:r w:rsidRPr="00D74122">
        <w:rPr>
          <w:rFonts w:ascii="Arial" w:hAnsi="Arial" w:cs="Arial"/>
          <w:sz w:val="20"/>
          <w:lang w:val="en-GB"/>
        </w:rPr>
        <w:t>. A frequent Airlink bus runs between the airport and the city centre.</w:t>
      </w:r>
      <w:r>
        <w:rPr>
          <w:rFonts w:ascii="Arial" w:hAnsi="Arial" w:cs="Arial"/>
          <w:sz w:val="20"/>
          <w:lang w:val="en-GB"/>
        </w:rPr>
        <w:t xml:space="preserve"> </w:t>
      </w:r>
      <w:r w:rsidRPr="00D74122">
        <w:rPr>
          <w:rFonts w:ascii="Arial" w:hAnsi="Arial" w:cs="Arial"/>
          <w:sz w:val="20"/>
          <w:lang w:val="en-GB"/>
        </w:rPr>
        <w:t>The service operates 24 hours a day, 7 days a week with buses every 10 minutes during the day. Journey time to City Centre is approximately 30 minutes.</w:t>
      </w:r>
    </w:p>
    <w:p w:rsidR="00D74122" w:rsidRDefault="00D74122" w:rsidP="00D74122">
      <w:pPr>
        <w:spacing w:before="0" w:after="120"/>
        <w:ind w:left="181"/>
        <w:jc w:val="both"/>
        <w:rPr>
          <w:rFonts w:ascii="Arial" w:hAnsi="Arial" w:cs="Arial"/>
          <w:sz w:val="20"/>
          <w:lang w:val="en-GB"/>
        </w:rPr>
      </w:pPr>
      <w:r w:rsidRPr="00D74122">
        <w:rPr>
          <w:rFonts w:ascii="Arial" w:hAnsi="Arial" w:cs="Arial"/>
          <w:sz w:val="20"/>
          <w:lang w:val="en-GB"/>
        </w:rPr>
        <w:t>The nearest rail</w:t>
      </w:r>
      <w:r w:rsidR="00167016">
        <w:rPr>
          <w:rFonts w:ascii="Arial" w:hAnsi="Arial" w:cs="Arial"/>
          <w:sz w:val="20"/>
          <w:lang w:val="en-GB"/>
        </w:rPr>
        <w:t>way</w:t>
      </w:r>
      <w:r w:rsidRPr="00D74122">
        <w:rPr>
          <w:rFonts w:ascii="Arial" w:hAnsi="Arial" w:cs="Arial"/>
          <w:sz w:val="20"/>
          <w:lang w:val="en-GB"/>
        </w:rPr>
        <w:t xml:space="preserve"> station is Edinburgh Waverley, which is only 1.5 miles away and is connected to the Garden by Lothian Buses service</w:t>
      </w:r>
      <w:r w:rsidR="00167016">
        <w:rPr>
          <w:rFonts w:ascii="Arial" w:hAnsi="Arial" w:cs="Arial"/>
          <w:sz w:val="20"/>
          <w:lang w:val="en-GB"/>
        </w:rPr>
        <w:t xml:space="preserve"> No. </w:t>
      </w:r>
      <w:r w:rsidRPr="00D74122">
        <w:rPr>
          <w:rFonts w:ascii="Arial" w:hAnsi="Arial" w:cs="Arial"/>
          <w:sz w:val="20"/>
          <w:lang w:val="en-GB"/>
        </w:rPr>
        <w:t>8.</w:t>
      </w:r>
    </w:p>
    <w:p w:rsidR="0066124E" w:rsidRPr="00D74122" w:rsidRDefault="0066124E" w:rsidP="00D74122">
      <w:pPr>
        <w:spacing w:before="0" w:after="120"/>
        <w:ind w:left="181"/>
        <w:jc w:val="both"/>
        <w:rPr>
          <w:rFonts w:ascii="Arial" w:hAnsi="Arial" w:cs="Arial"/>
          <w:sz w:val="20"/>
          <w:lang w:val="en-GB"/>
        </w:rPr>
      </w:pPr>
      <w:r w:rsidRPr="0066124E">
        <w:rPr>
          <w:rFonts w:ascii="Arial" w:hAnsi="Arial" w:cs="Arial"/>
          <w:sz w:val="20"/>
          <w:lang w:val="en-GB"/>
        </w:rPr>
        <w:t>The Royal Botanic Garden Edinburgh is situated off the A902, one mile north of the city centre, with entrances on Inverleith Row (East Gate) and Arboretum Place (West Gate and John Hope Gateway).</w:t>
      </w:r>
    </w:p>
    <w:p w:rsidR="00D74122" w:rsidRDefault="00D74122" w:rsidP="009C59CF">
      <w:pPr>
        <w:spacing w:before="0" w:after="120"/>
        <w:ind w:left="181"/>
        <w:jc w:val="both"/>
        <w:rPr>
          <w:rFonts w:ascii="Arial" w:hAnsi="Arial" w:cs="Arial"/>
          <w:sz w:val="20"/>
          <w:lang w:val="en-GB"/>
        </w:rPr>
      </w:pPr>
    </w:p>
    <w:p w:rsidR="00D74122" w:rsidRDefault="0066124E" w:rsidP="009C59CF">
      <w:pPr>
        <w:spacing w:before="0" w:after="120"/>
        <w:ind w:left="181"/>
        <w:jc w:val="both"/>
        <w:rPr>
          <w:rFonts w:ascii="Arial" w:hAnsi="Arial" w:cs="Arial"/>
          <w:sz w:val="20"/>
          <w:lang w:val="en-GB"/>
        </w:rPr>
      </w:pPr>
      <w:r>
        <w:rPr>
          <w:noProof/>
          <w:lang w:val="en-GB" w:eastAsia="en-GB"/>
        </w:rPr>
        <w:drawing>
          <wp:inline distT="0" distB="0" distL="0" distR="0" wp14:anchorId="0C370DA0" wp14:editId="3712688D">
            <wp:extent cx="5991225" cy="3333650"/>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44618" cy="3363359"/>
                    </a:xfrm>
                    <a:prstGeom prst="rect">
                      <a:avLst/>
                    </a:prstGeom>
                  </pic:spPr>
                </pic:pic>
              </a:graphicData>
            </a:graphic>
          </wp:inline>
        </w:drawing>
      </w:r>
    </w:p>
    <w:p w:rsidR="00402708" w:rsidRPr="00B2406B" w:rsidRDefault="00402708" w:rsidP="001C52CF">
      <w:pPr>
        <w:pStyle w:val="Heading3"/>
        <w:rPr>
          <w:color w:val="808080"/>
          <w:sz w:val="28"/>
          <w:szCs w:val="28"/>
          <w:lang w:val="en-GB"/>
        </w:rPr>
      </w:pPr>
      <w:r w:rsidRPr="00DC15D7">
        <w:rPr>
          <w:color w:val="808080"/>
          <w:sz w:val="28"/>
          <w:szCs w:val="28"/>
          <w:lang w:val="en-GB"/>
        </w:rPr>
        <w:t>Accom</w:t>
      </w:r>
      <w:r>
        <w:rPr>
          <w:color w:val="808080"/>
          <w:sz w:val="28"/>
          <w:szCs w:val="28"/>
          <w:lang w:val="en-GB"/>
        </w:rPr>
        <w:t>m</w:t>
      </w:r>
      <w:r w:rsidRPr="00DC15D7">
        <w:rPr>
          <w:color w:val="808080"/>
          <w:sz w:val="28"/>
          <w:szCs w:val="28"/>
          <w:lang w:val="en-GB"/>
        </w:rPr>
        <w:t>odation</w:t>
      </w:r>
      <w:r w:rsidRPr="00A67777">
        <w:rPr>
          <w:color w:val="808080"/>
          <w:sz w:val="28"/>
          <w:szCs w:val="28"/>
          <w:lang w:val="en-GB"/>
        </w:rPr>
        <w:t xml:space="preserve"> </w:t>
      </w:r>
    </w:p>
    <w:p w:rsidR="00402708" w:rsidRPr="009C3A91" w:rsidRDefault="00402708" w:rsidP="009C59CF">
      <w:pPr>
        <w:spacing w:before="0"/>
        <w:ind w:left="180"/>
        <w:jc w:val="both"/>
        <w:rPr>
          <w:rFonts w:ascii="Arial" w:hAnsi="Arial" w:cs="Arial"/>
          <w:sz w:val="20"/>
          <w:lang w:val="en-GB"/>
        </w:rPr>
      </w:pPr>
    </w:p>
    <w:p w:rsidR="000D52A7" w:rsidRDefault="00402708" w:rsidP="000D52A7">
      <w:pPr>
        <w:spacing w:before="0" w:after="120"/>
        <w:ind w:left="181"/>
        <w:jc w:val="both"/>
        <w:rPr>
          <w:rFonts w:ascii="Arial" w:hAnsi="Arial" w:cs="Arial"/>
          <w:sz w:val="20"/>
          <w:lang w:val="en-GB"/>
        </w:rPr>
      </w:pPr>
      <w:r w:rsidRPr="00B71391">
        <w:rPr>
          <w:rFonts w:ascii="Arial" w:hAnsi="Arial" w:cs="Arial"/>
          <w:sz w:val="20"/>
          <w:lang w:val="en-GB"/>
        </w:rPr>
        <w:t>Participants are responsible for their own hotel bookings</w:t>
      </w:r>
      <w:r>
        <w:rPr>
          <w:rFonts w:ascii="Arial" w:hAnsi="Arial" w:cs="Arial"/>
          <w:sz w:val="20"/>
          <w:lang w:val="en-GB"/>
        </w:rPr>
        <w:t>.</w:t>
      </w:r>
    </w:p>
    <w:p w:rsidR="001C52CF" w:rsidRDefault="001C52CF" w:rsidP="009C59CF">
      <w:pPr>
        <w:spacing w:before="0"/>
        <w:ind w:left="284"/>
        <w:jc w:val="both"/>
        <w:rPr>
          <w:rFonts w:ascii="Arial" w:hAnsi="Arial" w:cs="Arial"/>
          <w:sz w:val="20"/>
          <w:lang w:val="en-GB"/>
        </w:rPr>
      </w:pPr>
    </w:p>
    <w:p w:rsidR="001C52CF" w:rsidRDefault="001C52CF" w:rsidP="009C59CF">
      <w:pPr>
        <w:spacing w:before="0"/>
        <w:ind w:left="284"/>
        <w:jc w:val="both"/>
        <w:rPr>
          <w:rFonts w:ascii="Arial" w:hAnsi="Arial" w:cs="Arial"/>
          <w:sz w:val="20"/>
          <w:lang w:val="en-GB"/>
        </w:rPr>
      </w:pPr>
    </w:p>
    <w:p w:rsidR="001C52CF" w:rsidRDefault="001C52CF" w:rsidP="009C59CF">
      <w:pPr>
        <w:spacing w:before="0"/>
        <w:ind w:left="284"/>
        <w:jc w:val="both"/>
        <w:rPr>
          <w:rFonts w:ascii="Arial" w:hAnsi="Arial" w:cs="Arial"/>
          <w:sz w:val="20"/>
          <w:lang w:val="en-GB"/>
        </w:rPr>
      </w:pPr>
    </w:p>
    <w:p w:rsidR="00402708" w:rsidRPr="00B2406B" w:rsidRDefault="00402708" w:rsidP="009C59CF">
      <w:pPr>
        <w:pStyle w:val="Heading3"/>
        <w:jc w:val="both"/>
        <w:rPr>
          <w:color w:val="808080"/>
          <w:sz w:val="28"/>
          <w:szCs w:val="28"/>
          <w:lang w:val="en-GB"/>
        </w:rPr>
      </w:pPr>
      <w:r w:rsidRPr="00DC15D7">
        <w:rPr>
          <w:color w:val="808080"/>
          <w:sz w:val="28"/>
          <w:szCs w:val="28"/>
          <w:lang w:val="en-GB"/>
        </w:rPr>
        <w:lastRenderedPageBreak/>
        <w:t>Contacts</w:t>
      </w:r>
      <w:r w:rsidRPr="00A67777">
        <w:rPr>
          <w:color w:val="808080"/>
          <w:sz w:val="28"/>
          <w:szCs w:val="28"/>
          <w:lang w:val="en-GB"/>
        </w:rPr>
        <w:t xml:space="preserve"> </w:t>
      </w:r>
    </w:p>
    <w:p w:rsidR="00402708" w:rsidRPr="009C3A91" w:rsidRDefault="00402708" w:rsidP="009C59CF">
      <w:pPr>
        <w:spacing w:before="0"/>
        <w:ind w:left="180"/>
        <w:jc w:val="both"/>
        <w:rPr>
          <w:rFonts w:ascii="Arial" w:hAnsi="Arial" w:cs="Arial"/>
          <w:sz w:val="20"/>
          <w:lang w:val="en-GB"/>
        </w:rPr>
      </w:pPr>
    </w:p>
    <w:p w:rsidR="00115136" w:rsidRPr="00115136" w:rsidRDefault="00115136" w:rsidP="00982393">
      <w:pPr>
        <w:tabs>
          <w:tab w:val="left" w:pos="3969"/>
        </w:tabs>
        <w:spacing w:before="0"/>
        <w:ind w:left="180"/>
        <w:jc w:val="both"/>
        <w:rPr>
          <w:rFonts w:ascii="Arial" w:hAnsi="Arial" w:cs="Arial"/>
          <w:sz w:val="20"/>
          <w:u w:val="single"/>
          <w:lang w:val="en-GB"/>
        </w:rPr>
      </w:pPr>
      <w:r w:rsidRPr="00115136">
        <w:rPr>
          <w:rFonts w:ascii="Arial" w:hAnsi="Arial" w:cs="Arial"/>
          <w:sz w:val="20"/>
          <w:u w:val="single"/>
          <w:lang w:val="en-GB"/>
        </w:rPr>
        <w:t>Seminar Information</w:t>
      </w:r>
    </w:p>
    <w:p w:rsidR="00115136" w:rsidRDefault="00115136" w:rsidP="00982393">
      <w:pPr>
        <w:tabs>
          <w:tab w:val="left" w:pos="3969"/>
        </w:tabs>
        <w:spacing w:before="0"/>
        <w:ind w:left="180"/>
        <w:jc w:val="both"/>
        <w:rPr>
          <w:rFonts w:ascii="Arial" w:hAnsi="Arial" w:cs="Arial"/>
          <w:sz w:val="20"/>
          <w:lang w:val="en-GB"/>
        </w:rPr>
      </w:pPr>
    </w:p>
    <w:p w:rsidR="00402708" w:rsidRPr="00F26025" w:rsidRDefault="00982393" w:rsidP="00982393">
      <w:pPr>
        <w:tabs>
          <w:tab w:val="left" w:pos="3969"/>
        </w:tabs>
        <w:spacing w:before="0"/>
        <w:ind w:left="180"/>
        <w:jc w:val="both"/>
        <w:rPr>
          <w:rFonts w:ascii="Arial" w:hAnsi="Arial" w:cs="Arial"/>
          <w:sz w:val="20"/>
          <w:lang w:val="en-GB"/>
        </w:rPr>
      </w:pPr>
      <w:r w:rsidRPr="00115136">
        <w:rPr>
          <w:rFonts w:ascii="Arial" w:hAnsi="Arial" w:cs="Arial"/>
          <w:b/>
          <w:sz w:val="20"/>
          <w:lang w:val="en-GB"/>
        </w:rPr>
        <w:t>Andy Leitch</w:t>
      </w:r>
      <w:r w:rsidR="00402708" w:rsidRPr="00F26025">
        <w:rPr>
          <w:rFonts w:ascii="Arial" w:hAnsi="Arial" w:cs="Arial"/>
          <w:sz w:val="20"/>
          <w:lang w:val="en-GB"/>
        </w:rPr>
        <w:tab/>
      </w:r>
    </w:p>
    <w:p w:rsidR="00402708" w:rsidRPr="00F26025" w:rsidRDefault="00DA2BEE" w:rsidP="00982393">
      <w:pPr>
        <w:tabs>
          <w:tab w:val="left" w:pos="3969"/>
        </w:tabs>
        <w:spacing w:before="0"/>
        <w:ind w:left="180"/>
        <w:jc w:val="both"/>
        <w:rPr>
          <w:rFonts w:ascii="Arial" w:hAnsi="Arial" w:cs="Arial"/>
          <w:sz w:val="20"/>
          <w:lang w:val="en-GB"/>
        </w:rPr>
      </w:pPr>
      <w:hyperlink r:id="rId17" w:history="1">
        <w:r w:rsidR="00982393" w:rsidRPr="00E24E9E">
          <w:rPr>
            <w:rStyle w:val="Hyperlink"/>
            <w:rFonts w:ascii="Arial" w:hAnsi="Arial" w:cs="Arial"/>
            <w:sz w:val="20"/>
            <w:lang w:val="en-GB"/>
          </w:rPr>
          <w:t>Andy.Leitch@forestry.gsi.gov.uk</w:t>
        </w:r>
      </w:hyperlink>
      <w:r w:rsidR="00982393">
        <w:rPr>
          <w:rFonts w:ascii="Arial" w:hAnsi="Arial" w:cs="Arial"/>
          <w:sz w:val="20"/>
          <w:lang w:val="en-GB"/>
        </w:rPr>
        <w:tab/>
      </w:r>
    </w:p>
    <w:p w:rsidR="00402708" w:rsidRDefault="00402708" w:rsidP="00982393">
      <w:pPr>
        <w:tabs>
          <w:tab w:val="left" w:pos="3969"/>
        </w:tabs>
        <w:spacing w:before="0"/>
        <w:ind w:left="180"/>
        <w:jc w:val="both"/>
        <w:rPr>
          <w:rFonts w:ascii="Arial" w:hAnsi="Arial" w:cs="Arial"/>
          <w:b/>
          <w:color w:val="FF0000"/>
          <w:sz w:val="20"/>
          <w:lang w:val="en-GB"/>
        </w:rPr>
      </w:pPr>
      <w:r w:rsidRPr="00FC4E7E">
        <w:rPr>
          <w:rFonts w:ascii="Arial" w:hAnsi="Arial" w:cs="Arial"/>
          <w:sz w:val="20"/>
          <w:lang w:val="en-GB"/>
        </w:rPr>
        <w:t>+</w:t>
      </w:r>
      <w:r w:rsidR="00FC4E7E" w:rsidRPr="00FC4E7E">
        <w:rPr>
          <w:rFonts w:ascii="Arial" w:hAnsi="Arial" w:cs="Arial"/>
          <w:sz w:val="20"/>
          <w:lang w:val="en-GB"/>
        </w:rPr>
        <w:t>4</w:t>
      </w:r>
      <w:r w:rsidR="00982393">
        <w:rPr>
          <w:rFonts w:ascii="Arial" w:hAnsi="Arial" w:cs="Arial"/>
          <w:sz w:val="20"/>
          <w:lang w:val="en-GB"/>
        </w:rPr>
        <w:t>4 </w:t>
      </w:r>
      <w:r w:rsidR="00982393" w:rsidRPr="00982393">
        <w:rPr>
          <w:rFonts w:ascii="Arial" w:hAnsi="Arial" w:cs="Arial"/>
          <w:sz w:val="20"/>
          <w:lang w:val="en-GB"/>
        </w:rPr>
        <w:t>788</w:t>
      </w:r>
      <w:r w:rsidR="00982393">
        <w:rPr>
          <w:rFonts w:ascii="Arial" w:hAnsi="Arial" w:cs="Arial"/>
          <w:sz w:val="20"/>
          <w:lang w:val="en-GB"/>
        </w:rPr>
        <w:t xml:space="preserve"> </w:t>
      </w:r>
      <w:r w:rsidR="00982393" w:rsidRPr="00982393">
        <w:rPr>
          <w:rFonts w:ascii="Arial" w:hAnsi="Arial" w:cs="Arial"/>
          <w:sz w:val="20"/>
          <w:lang w:val="en-GB"/>
        </w:rPr>
        <w:t>151</w:t>
      </w:r>
      <w:r w:rsidR="00982393">
        <w:rPr>
          <w:rFonts w:ascii="Arial" w:hAnsi="Arial" w:cs="Arial"/>
          <w:sz w:val="20"/>
          <w:lang w:val="en-GB"/>
        </w:rPr>
        <w:t xml:space="preserve"> </w:t>
      </w:r>
      <w:r w:rsidR="00982393" w:rsidRPr="00982393">
        <w:rPr>
          <w:rFonts w:ascii="Arial" w:hAnsi="Arial" w:cs="Arial"/>
          <w:sz w:val="20"/>
          <w:lang w:val="en-GB"/>
        </w:rPr>
        <w:t>0171</w:t>
      </w:r>
      <w:r w:rsidRPr="00FC4E7E">
        <w:rPr>
          <w:rFonts w:ascii="Arial" w:hAnsi="Arial" w:cs="Arial"/>
          <w:sz w:val="20"/>
          <w:lang w:val="en-GB"/>
        </w:rPr>
        <w:tab/>
      </w:r>
    </w:p>
    <w:p w:rsidR="00115136" w:rsidRDefault="00115136" w:rsidP="00982393">
      <w:pPr>
        <w:tabs>
          <w:tab w:val="left" w:pos="3969"/>
        </w:tabs>
        <w:spacing w:before="0"/>
        <w:ind w:left="180"/>
        <w:jc w:val="both"/>
        <w:rPr>
          <w:rFonts w:ascii="Arial" w:hAnsi="Arial" w:cs="Arial"/>
          <w:b/>
          <w:color w:val="FF0000"/>
          <w:sz w:val="20"/>
          <w:lang w:val="en-GB"/>
        </w:rPr>
      </w:pPr>
    </w:p>
    <w:p w:rsidR="00115136" w:rsidRPr="00115136" w:rsidRDefault="00115136" w:rsidP="00982393">
      <w:pPr>
        <w:tabs>
          <w:tab w:val="left" w:pos="3969"/>
        </w:tabs>
        <w:spacing w:before="0"/>
        <w:ind w:left="180"/>
        <w:jc w:val="both"/>
        <w:rPr>
          <w:rFonts w:ascii="Arial" w:hAnsi="Arial" w:cs="Arial"/>
          <w:sz w:val="20"/>
          <w:u w:val="single"/>
          <w:lang w:val="en-GB"/>
        </w:rPr>
      </w:pPr>
      <w:r w:rsidRPr="00115136">
        <w:rPr>
          <w:rFonts w:ascii="Arial" w:hAnsi="Arial" w:cs="Arial"/>
          <w:sz w:val="20"/>
          <w:u w:val="single"/>
          <w:lang w:val="en-GB"/>
        </w:rPr>
        <w:t>Registration</w:t>
      </w:r>
    </w:p>
    <w:p w:rsidR="00115136" w:rsidRDefault="00115136" w:rsidP="00982393">
      <w:pPr>
        <w:tabs>
          <w:tab w:val="left" w:pos="3969"/>
        </w:tabs>
        <w:spacing w:before="0"/>
        <w:ind w:left="180"/>
        <w:jc w:val="both"/>
        <w:rPr>
          <w:rFonts w:ascii="Arial" w:hAnsi="Arial" w:cs="Arial"/>
          <w:b/>
          <w:sz w:val="20"/>
          <w:lang w:val="en-GB"/>
        </w:rPr>
      </w:pPr>
    </w:p>
    <w:p w:rsidR="00115136" w:rsidRDefault="00115136" w:rsidP="00982393">
      <w:pPr>
        <w:tabs>
          <w:tab w:val="left" w:pos="3969"/>
        </w:tabs>
        <w:spacing w:before="0"/>
        <w:ind w:left="180"/>
        <w:jc w:val="both"/>
        <w:rPr>
          <w:rFonts w:ascii="Arial" w:hAnsi="Arial" w:cs="Arial"/>
          <w:b/>
          <w:sz w:val="20"/>
          <w:lang w:val="en-GB"/>
        </w:rPr>
      </w:pPr>
      <w:r>
        <w:rPr>
          <w:rFonts w:ascii="Arial" w:hAnsi="Arial" w:cs="Arial"/>
          <w:b/>
          <w:sz w:val="20"/>
          <w:lang w:val="en-GB"/>
        </w:rPr>
        <w:t>Evelyn Hall</w:t>
      </w:r>
    </w:p>
    <w:p w:rsidR="00115136" w:rsidRDefault="00DA2BEE" w:rsidP="00982393">
      <w:pPr>
        <w:tabs>
          <w:tab w:val="left" w:pos="3969"/>
        </w:tabs>
        <w:spacing w:before="0"/>
        <w:ind w:left="180"/>
        <w:jc w:val="both"/>
        <w:rPr>
          <w:rFonts w:ascii="Arial" w:hAnsi="Arial" w:cs="Arial"/>
          <w:sz w:val="20"/>
          <w:lang w:val="en-GB"/>
        </w:rPr>
      </w:pPr>
      <w:hyperlink r:id="rId18" w:history="1">
        <w:r w:rsidR="00115136" w:rsidRPr="002F24C3">
          <w:rPr>
            <w:rStyle w:val="Hyperlink"/>
            <w:rFonts w:ascii="Arial" w:hAnsi="Arial" w:cs="Arial"/>
            <w:sz w:val="20"/>
            <w:lang w:val="en-GB"/>
          </w:rPr>
          <w:t>Evelyn.hall@forestry.gsi.gov.uk</w:t>
        </w:r>
      </w:hyperlink>
    </w:p>
    <w:p w:rsidR="00115136" w:rsidRPr="00115136" w:rsidRDefault="00115136" w:rsidP="00982393">
      <w:pPr>
        <w:tabs>
          <w:tab w:val="left" w:pos="3969"/>
        </w:tabs>
        <w:spacing w:before="0"/>
        <w:ind w:left="180"/>
        <w:jc w:val="both"/>
        <w:rPr>
          <w:rFonts w:ascii="Arial" w:hAnsi="Arial" w:cs="Arial"/>
          <w:sz w:val="20"/>
          <w:lang w:val="en-GB"/>
        </w:rPr>
      </w:pPr>
      <w:r>
        <w:rPr>
          <w:rFonts w:ascii="Arial" w:hAnsi="Arial" w:cs="Arial"/>
          <w:sz w:val="20"/>
          <w:lang w:val="en-GB"/>
        </w:rPr>
        <w:t>+44 300 067 5901</w:t>
      </w:r>
    </w:p>
    <w:p w:rsidR="00402708" w:rsidRPr="00FC4E7E" w:rsidRDefault="00402708" w:rsidP="009C59CF">
      <w:pPr>
        <w:spacing w:before="0"/>
        <w:ind w:left="180"/>
        <w:jc w:val="both"/>
        <w:rPr>
          <w:rFonts w:ascii="Arial" w:hAnsi="Arial" w:cs="Arial"/>
          <w:sz w:val="20"/>
          <w:lang w:val="en-GB"/>
        </w:rPr>
      </w:pPr>
    </w:p>
    <w:p w:rsidR="00B159BB" w:rsidRDefault="00402708" w:rsidP="009C59CF">
      <w:pPr>
        <w:spacing w:before="0" w:after="120"/>
        <w:ind w:left="181"/>
        <w:jc w:val="both"/>
        <w:rPr>
          <w:rFonts w:ascii="Arial" w:hAnsi="Arial" w:cs="Arial"/>
          <w:sz w:val="20"/>
          <w:lang w:val="en-GB"/>
        </w:rPr>
      </w:pPr>
      <w:r w:rsidRPr="00B159BB">
        <w:rPr>
          <w:rFonts w:ascii="Arial" w:hAnsi="Arial" w:cs="Arial"/>
          <w:sz w:val="20"/>
          <w:u w:val="single"/>
          <w:lang w:val="en-GB"/>
        </w:rPr>
        <w:t>WoodWisdom-Net Research Programme</w:t>
      </w:r>
    </w:p>
    <w:p w:rsidR="00402708" w:rsidRPr="00B159BB" w:rsidRDefault="00402708" w:rsidP="009C59CF">
      <w:pPr>
        <w:spacing w:before="0"/>
        <w:ind w:left="180"/>
        <w:jc w:val="both"/>
        <w:rPr>
          <w:rFonts w:ascii="Arial" w:hAnsi="Arial" w:cs="Arial"/>
          <w:b/>
          <w:sz w:val="20"/>
        </w:rPr>
      </w:pPr>
      <w:r w:rsidRPr="00B159BB">
        <w:rPr>
          <w:rFonts w:ascii="Arial" w:hAnsi="Arial" w:cs="Arial"/>
          <w:b/>
          <w:sz w:val="20"/>
        </w:rPr>
        <w:t>Mika Kallio</w:t>
      </w:r>
    </w:p>
    <w:p w:rsidR="00402708" w:rsidRPr="00FC4E7E" w:rsidRDefault="00DA2BEE" w:rsidP="009C59CF">
      <w:pPr>
        <w:spacing w:before="0"/>
        <w:ind w:left="180"/>
        <w:jc w:val="both"/>
        <w:rPr>
          <w:rFonts w:ascii="Arial" w:hAnsi="Arial" w:cs="Arial"/>
          <w:sz w:val="20"/>
        </w:rPr>
      </w:pPr>
      <w:hyperlink r:id="rId19" w:history="1">
        <w:r w:rsidR="00B159BB" w:rsidRPr="00630518">
          <w:rPr>
            <w:rStyle w:val="Hyperlink"/>
            <w:rFonts w:ascii="Arial" w:hAnsi="Arial" w:cs="Arial"/>
            <w:sz w:val="20"/>
          </w:rPr>
          <w:t>mika.kallio@woodwisdom.net</w:t>
        </w:r>
      </w:hyperlink>
      <w:r w:rsidR="00B159BB">
        <w:rPr>
          <w:rFonts w:ascii="Arial" w:hAnsi="Arial" w:cs="Arial"/>
          <w:sz w:val="20"/>
        </w:rPr>
        <w:t xml:space="preserve"> </w:t>
      </w:r>
    </w:p>
    <w:p w:rsidR="00402708" w:rsidRPr="00FC4E7E" w:rsidRDefault="00402708" w:rsidP="009C59CF">
      <w:pPr>
        <w:spacing w:before="0"/>
        <w:ind w:left="180"/>
        <w:jc w:val="both"/>
        <w:rPr>
          <w:rFonts w:ascii="Arial" w:hAnsi="Arial" w:cs="Arial"/>
          <w:sz w:val="20"/>
          <w:lang w:val="en-GB"/>
        </w:rPr>
      </w:pPr>
      <w:r w:rsidRPr="00FC4E7E">
        <w:rPr>
          <w:rFonts w:ascii="Arial" w:hAnsi="Arial" w:cs="Arial"/>
          <w:sz w:val="20"/>
          <w:lang w:val="en-GB"/>
        </w:rPr>
        <w:t>+358 50 361 2694</w:t>
      </w:r>
    </w:p>
    <w:p w:rsidR="00402708" w:rsidRPr="00FC4E7E" w:rsidRDefault="00402708" w:rsidP="009C59CF">
      <w:pPr>
        <w:spacing w:before="0"/>
        <w:ind w:left="180"/>
        <w:jc w:val="both"/>
        <w:rPr>
          <w:rFonts w:ascii="Arial" w:hAnsi="Arial" w:cs="Arial"/>
          <w:sz w:val="20"/>
          <w:lang w:val="en-GB"/>
        </w:rPr>
      </w:pPr>
    </w:p>
    <w:p w:rsidR="00B159BB" w:rsidRDefault="00B159BB" w:rsidP="009C59CF">
      <w:pPr>
        <w:spacing w:before="0"/>
        <w:ind w:left="180"/>
        <w:jc w:val="both"/>
        <w:rPr>
          <w:rFonts w:ascii="Arial" w:hAnsi="Arial" w:cs="Arial"/>
          <w:sz w:val="20"/>
          <w:lang w:val="en-GB"/>
        </w:rPr>
      </w:pPr>
    </w:p>
    <w:p w:rsidR="00B159BB" w:rsidRDefault="00B159BB" w:rsidP="009C59CF">
      <w:pPr>
        <w:spacing w:before="0"/>
        <w:ind w:left="180"/>
        <w:jc w:val="both"/>
        <w:rPr>
          <w:rFonts w:ascii="Arial" w:hAnsi="Arial" w:cs="Arial"/>
          <w:sz w:val="20"/>
          <w:lang w:val="en-GB"/>
        </w:rPr>
      </w:pPr>
    </w:p>
    <w:p w:rsidR="00402708" w:rsidRPr="00FC4E7E" w:rsidRDefault="00402708" w:rsidP="009C59CF">
      <w:pPr>
        <w:spacing w:before="0"/>
        <w:ind w:left="180"/>
        <w:jc w:val="both"/>
        <w:rPr>
          <w:rFonts w:ascii="Arial" w:hAnsi="Arial" w:cs="Arial"/>
          <w:sz w:val="20"/>
          <w:lang w:val="en-GB"/>
        </w:rPr>
      </w:pPr>
      <w:r w:rsidRPr="00FC4E7E">
        <w:rPr>
          <w:rFonts w:ascii="Arial" w:hAnsi="Arial" w:cs="Arial"/>
          <w:sz w:val="20"/>
          <w:lang w:val="en-GB"/>
        </w:rPr>
        <w:t>For updated information on the seminar and the WoodWisdom-Net Research Programme, p</w:t>
      </w:r>
      <w:r w:rsidR="00982393">
        <w:rPr>
          <w:rFonts w:ascii="Arial" w:hAnsi="Arial" w:cs="Arial"/>
          <w:sz w:val="20"/>
          <w:lang w:val="en-GB"/>
        </w:rPr>
        <w:t xml:space="preserve">lease visit: </w:t>
      </w:r>
      <w:hyperlink r:id="rId20" w:history="1">
        <w:r w:rsidR="00982393" w:rsidRPr="00E24E9E">
          <w:rPr>
            <w:rStyle w:val="Hyperlink"/>
            <w:rFonts w:ascii="Arial" w:hAnsi="Arial" w:cs="Arial"/>
            <w:sz w:val="20"/>
            <w:lang w:val="en-GB"/>
          </w:rPr>
          <w:t>www.woodwisdom.net</w:t>
        </w:r>
      </w:hyperlink>
      <w:r w:rsidR="00982393">
        <w:rPr>
          <w:rFonts w:ascii="Arial" w:hAnsi="Arial" w:cs="Arial"/>
          <w:sz w:val="20"/>
          <w:lang w:val="en-GB"/>
        </w:rPr>
        <w:t xml:space="preserve">. </w:t>
      </w:r>
    </w:p>
    <w:p w:rsidR="004559EA" w:rsidRDefault="004559EA" w:rsidP="00710E30">
      <w:pPr>
        <w:rPr>
          <w:rFonts w:ascii="Arial" w:hAnsi="Arial" w:cs="Arial"/>
          <w:sz w:val="22"/>
          <w:szCs w:val="22"/>
          <w:highlight w:val="yellow"/>
          <w:lang w:val="en-GB"/>
        </w:rPr>
      </w:pPr>
    </w:p>
    <w:p w:rsidR="009D43F0" w:rsidRDefault="009D43F0" w:rsidP="009D43F0">
      <w:pPr>
        <w:spacing w:after="300"/>
        <w:outlineLvl w:val="0"/>
        <w:rPr>
          <w:rFonts w:ascii="Trebuchet MS" w:hAnsi="Trebuchet MS"/>
          <w:color w:val="749725"/>
          <w:kern w:val="36"/>
          <w:sz w:val="20"/>
          <w:lang w:eastAsia="en-GB"/>
        </w:rPr>
      </w:pPr>
      <w:r>
        <w:rPr>
          <w:rFonts w:ascii="Arial" w:hAnsi="Arial" w:cs="Arial"/>
          <w:sz w:val="22"/>
          <w:szCs w:val="22"/>
          <w:highlight w:val="yellow"/>
          <w:lang w:val="en-GB"/>
        </w:rPr>
        <w:br w:type="column"/>
      </w:r>
      <w:r w:rsidR="000F597E">
        <w:rPr>
          <w:noProof/>
          <w:lang w:val="en-GB" w:eastAsia="en-GB"/>
        </w:rPr>
        <w:lastRenderedPageBreak/>
        <w:drawing>
          <wp:anchor distT="0" distB="0" distL="114935" distR="114935" simplePos="0" relativeHeight="251664384" behindDoc="1" locked="0" layoutInCell="1" allowOverlap="1" wp14:anchorId="75F7EE87" wp14:editId="4386BA9D">
            <wp:simplePos x="0" y="0"/>
            <wp:positionH relativeFrom="column">
              <wp:posOffset>1642110</wp:posOffset>
            </wp:positionH>
            <wp:positionV relativeFrom="paragraph">
              <wp:posOffset>-356870</wp:posOffset>
            </wp:positionV>
            <wp:extent cx="2924175" cy="821055"/>
            <wp:effectExtent l="0" t="0" r="9525" b="0"/>
            <wp:wrapSquare wrapText="bothSides"/>
            <wp:docPr id="7"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rotWithShape="1">
                    <a:blip r:embed="rId10">
                      <a:extLst>
                        <a:ext uri="{28A0092B-C50C-407E-A947-70E740481C1C}">
                          <a14:useLocalDpi xmlns:a14="http://schemas.microsoft.com/office/drawing/2010/main" val="0"/>
                        </a:ext>
                      </a:extLst>
                    </a:blip>
                    <a:srcRect r="47182"/>
                    <a:stretch/>
                  </pic:blipFill>
                  <pic:spPr bwMode="auto">
                    <a:xfrm>
                      <a:off x="0" y="0"/>
                      <a:ext cx="2924175" cy="82105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597E">
        <w:rPr>
          <w:rFonts w:ascii="Trebuchet MS" w:hAnsi="Trebuchet MS"/>
          <w:noProof/>
          <w:color w:val="749725"/>
          <w:kern w:val="36"/>
          <w:sz w:val="20"/>
          <w:lang w:val="en-GB" w:eastAsia="en-GB"/>
        </w:rPr>
        <w:drawing>
          <wp:anchor distT="0" distB="0" distL="114300" distR="114300" simplePos="0" relativeHeight="251665408" behindDoc="0" locked="0" layoutInCell="1" allowOverlap="1" wp14:anchorId="7EB2C1B9" wp14:editId="2ABED4D6">
            <wp:simplePos x="0" y="0"/>
            <wp:positionH relativeFrom="column">
              <wp:posOffset>4813935</wp:posOffset>
            </wp:positionH>
            <wp:positionV relativeFrom="paragraph">
              <wp:posOffset>-264160</wp:posOffset>
            </wp:positionV>
            <wp:extent cx="1444625" cy="55499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44625" cy="55499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52459F3D" wp14:editId="53FAB5E9">
            <wp:simplePos x="0" y="0"/>
            <wp:positionH relativeFrom="column">
              <wp:posOffset>184785</wp:posOffset>
            </wp:positionH>
            <wp:positionV relativeFrom="paragraph">
              <wp:posOffset>-356235</wp:posOffset>
            </wp:positionV>
            <wp:extent cx="869950" cy="62865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wisdom#.png"/>
                    <pic:cNvPicPr/>
                  </pic:nvPicPr>
                  <pic:blipFill>
                    <a:blip r:embed="rId22">
                      <a:extLst>
                        <a:ext uri="{28A0092B-C50C-407E-A947-70E740481C1C}">
                          <a14:useLocalDpi xmlns:a14="http://schemas.microsoft.com/office/drawing/2010/main" val="0"/>
                        </a:ext>
                      </a:extLst>
                    </a:blip>
                    <a:stretch>
                      <a:fillRect/>
                    </a:stretch>
                  </pic:blipFill>
                  <pic:spPr>
                    <a:xfrm>
                      <a:off x="0" y="0"/>
                      <a:ext cx="869950" cy="6286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749725"/>
          <w:kern w:val="36"/>
          <w:sz w:val="20"/>
          <w:lang w:eastAsia="en-GB"/>
        </w:rPr>
        <w:t xml:space="preserve"> </w:t>
      </w:r>
    </w:p>
    <w:p w:rsidR="000F597E" w:rsidRDefault="000F597E" w:rsidP="009D43F0">
      <w:pPr>
        <w:jc w:val="center"/>
        <w:rPr>
          <w:rFonts w:ascii="Trebuchet MS" w:hAnsi="Trebuchet MS"/>
          <w:b/>
          <w:szCs w:val="24"/>
        </w:rPr>
      </w:pPr>
    </w:p>
    <w:p w:rsidR="009D43F0" w:rsidRPr="009D43F0" w:rsidRDefault="009D43F0" w:rsidP="009D43F0">
      <w:pPr>
        <w:jc w:val="center"/>
        <w:rPr>
          <w:rFonts w:ascii="Trebuchet MS" w:hAnsi="Trebuchet MS"/>
          <w:b/>
          <w:szCs w:val="24"/>
        </w:rPr>
      </w:pPr>
      <w:r w:rsidRPr="009D43F0">
        <w:rPr>
          <w:rFonts w:ascii="Trebuchet MS" w:hAnsi="Trebuchet MS"/>
          <w:b/>
          <w:szCs w:val="24"/>
        </w:rPr>
        <w:t>REGISTRATION FORM</w:t>
      </w:r>
    </w:p>
    <w:p w:rsidR="009D43F0" w:rsidRPr="00376A6D" w:rsidRDefault="009D43F0" w:rsidP="009D43F0">
      <w:pPr>
        <w:jc w:val="both"/>
        <w:rPr>
          <w:rFonts w:ascii="Trebuchet MS" w:hAnsi="Trebuchet MS"/>
          <w:b/>
          <w:sz w:val="20"/>
        </w:rPr>
      </w:pPr>
      <w:r w:rsidRPr="00376A6D">
        <w:rPr>
          <w:rFonts w:ascii="Trebuchet MS" w:hAnsi="Trebuchet MS"/>
          <w:b/>
          <w:sz w:val="20"/>
        </w:rPr>
        <w:t>SECTION ONE:  DELEGATE DETAILS</w:t>
      </w:r>
    </w:p>
    <w:p w:rsidR="009D43F0" w:rsidRDefault="009D43F0" w:rsidP="009D43F0">
      <w:pPr>
        <w:jc w:val="both"/>
        <w:rPr>
          <w:rFonts w:ascii="Trebuchet MS" w:hAnsi="Trebuchet MS"/>
          <w:sz w:val="20"/>
        </w:rPr>
      </w:pPr>
    </w:p>
    <w:tbl>
      <w:tblPr>
        <w:tblW w:w="9288" w:type="dxa"/>
        <w:tblLayout w:type="fixed"/>
        <w:tblLook w:val="0000" w:firstRow="0" w:lastRow="0" w:firstColumn="0" w:lastColumn="0" w:noHBand="0" w:noVBand="0"/>
      </w:tblPr>
      <w:tblGrid>
        <w:gridCol w:w="2088"/>
        <w:gridCol w:w="3510"/>
        <w:gridCol w:w="900"/>
        <w:gridCol w:w="270"/>
        <w:gridCol w:w="1170"/>
        <w:gridCol w:w="1350"/>
      </w:tblGrid>
      <w:tr w:rsidR="009D43F0" w:rsidTr="004C525D">
        <w:tc>
          <w:tcPr>
            <w:tcW w:w="2088" w:type="dxa"/>
          </w:tcPr>
          <w:p w:rsidR="009D43F0" w:rsidRPr="00376A6D" w:rsidRDefault="009D43F0" w:rsidP="004C525D">
            <w:pPr>
              <w:jc w:val="both"/>
              <w:rPr>
                <w:rFonts w:ascii="Trebuchet MS" w:hAnsi="Trebuchet MS"/>
                <w:color w:val="000000"/>
                <w:sz w:val="20"/>
              </w:rPr>
            </w:pPr>
            <w:r w:rsidRPr="00376A6D">
              <w:rPr>
                <w:rFonts w:ascii="Trebuchet MS" w:hAnsi="Trebuchet MS"/>
                <w:color w:val="000000"/>
                <w:sz w:val="20"/>
              </w:rPr>
              <w:t>Surname</w:t>
            </w:r>
          </w:p>
        </w:tc>
        <w:tc>
          <w:tcPr>
            <w:tcW w:w="7200" w:type="dxa"/>
            <w:gridSpan w:val="5"/>
            <w:tcBorders>
              <w:bottom w:val="dotted" w:sz="4" w:space="0" w:color="auto"/>
            </w:tcBorders>
          </w:tcPr>
          <w:p w:rsidR="009D43F0" w:rsidRPr="00376A6D" w:rsidRDefault="009D43F0" w:rsidP="004C525D">
            <w:pPr>
              <w:jc w:val="both"/>
              <w:rPr>
                <w:rFonts w:ascii="Trebuchet MS" w:hAnsi="Trebuchet MS"/>
                <w:color w:val="000000"/>
                <w:sz w:val="20"/>
              </w:rPr>
            </w:pPr>
          </w:p>
        </w:tc>
      </w:tr>
      <w:tr w:rsidR="009D43F0" w:rsidTr="004C525D">
        <w:tc>
          <w:tcPr>
            <w:tcW w:w="2088" w:type="dxa"/>
          </w:tcPr>
          <w:p w:rsidR="009D43F0" w:rsidRPr="00376A6D" w:rsidRDefault="009D43F0" w:rsidP="004C525D">
            <w:pPr>
              <w:jc w:val="both"/>
              <w:rPr>
                <w:rFonts w:ascii="Trebuchet MS" w:hAnsi="Trebuchet MS"/>
                <w:color w:val="000000"/>
                <w:sz w:val="20"/>
              </w:rPr>
            </w:pPr>
            <w:r w:rsidRPr="00376A6D">
              <w:rPr>
                <w:rFonts w:ascii="Trebuchet MS" w:hAnsi="Trebuchet MS"/>
                <w:color w:val="000000"/>
                <w:sz w:val="20"/>
              </w:rPr>
              <w:t>Forenames</w:t>
            </w:r>
          </w:p>
        </w:tc>
        <w:tc>
          <w:tcPr>
            <w:tcW w:w="7200" w:type="dxa"/>
            <w:gridSpan w:val="5"/>
            <w:tcBorders>
              <w:top w:val="dotted" w:sz="4" w:space="0" w:color="auto"/>
              <w:bottom w:val="dotted" w:sz="4" w:space="0" w:color="auto"/>
            </w:tcBorders>
          </w:tcPr>
          <w:p w:rsidR="009D43F0" w:rsidRPr="00376A6D" w:rsidRDefault="009D43F0" w:rsidP="004C525D">
            <w:pPr>
              <w:jc w:val="both"/>
              <w:rPr>
                <w:rFonts w:ascii="Trebuchet MS" w:hAnsi="Trebuchet MS"/>
                <w:color w:val="000000"/>
                <w:sz w:val="20"/>
              </w:rPr>
            </w:pPr>
          </w:p>
        </w:tc>
      </w:tr>
      <w:tr w:rsidR="009D43F0" w:rsidTr="004C525D">
        <w:tc>
          <w:tcPr>
            <w:tcW w:w="2088" w:type="dxa"/>
          </w:tcPr>
          <w:p w:rsidR="009D43F0" w:rsidRPr="00376A6D" w:rsidRDefault="009D43F0" w:rsidP="004C525D">
            <w:pPr>
              <w:jc w:val="both"/>
              <w:rPr>
                <w:rFonts w:ascii="Trebuchet MS" w:hAnsi="Trebuchet MS"/>
                <w:color w:val="000000"/>
                <w:sz w:val="20"/>
              </w:rPr>
            </w:pPr>
            <w:r w:rsidRPr="00376A6D">
              <w:rPr>
                <w:rFonts w:ascii="Trebuchet MS" w:hAnsi="Trebuchet MS"/>
                <w:color w:val="000000"/>
                <w:sz w:val="20"/>
              </w:rPr>
              <w:t>Title</w:t>
            </w:r>
          </w:p>
        </w:tc>
        <w:tc>
          <w:tcPr>
            <w:tcW w:w="7200" w:type="dxa"/>
            <w:gridSpan w:val="5"/>
            <w:tcBorders>
              <w:top w:val="dotted" w:sz="4" w:space="0" w:color="auto"/>
              <w:bottom w:val="dotted" w:sz="4" w:space="0" w:color="auto"/>
            </w:tcBorders>
          </w:tcPr>
          <w:p w:rsidR="009D43F0" w:rsidRPr="00376A6D" w:rsidRDefault="009D43F0" w:rsidP="004C525D">
            <w:pPr>
              <w:jc w:val="both"/>
              <w:rPr>
                <w:rFonts w:ascii="Trebuchet MS" w:hAnsi="Trebuchet MS"/>
                <w:color w:val="000000"/>
                <w:sz w:val="20"/>
              </w:rPr>
            </w:pPr>
          </w:p>
        </w:tc>
      </w:tr>
      <w:tr w:rsidR="009D43F0" w:rsidTr="004C525D">
        <w:tc>
          <w:tcPr>
            <w:tcW w:w="2088" w:type="dxa"/>
          </w:tcPr>
          <w:p w:rsidR="009D43F0" w:rsidRPr="00376A6D" w:rsidRDefault="009D43F0" w:rsidP="004C525D">
            <w:pPr>
              <w:jc w:val="both"/>
              <w:rPr>
                <w:rFonts w:ascii="Trebuchet MS" w:hAnsi="Trebuchet MS"/>
                <w:color w:val="000000"/>
                <w:sz w:val="20"/>
              </w:rPr>
            </w:pPr>
            <w:r w:rsidRPr="00376A6D">
              <w:rPr>
                <w:rFonts w:ascii="Trebuchet MS" w:hAnsi="Trebuchet MS"/>
                <w:color w:val="000000"/>
                <w:sz w:val="20"/>
              </w:rPr>
              <w:t>Organisation</w:t>
            </w:r>
          </w:p>
        </w:tc>
        <w:tc>
          <w:tcPr>
            <w:tcW w:w="7200" w:type="dxa"/>
            <w:gridSpan w:val="5"/>
            <w:tcBorders>
              <w:top w:val="dotted" w:sz="4" w:space="0" w:color="auto"/>
            </w:tcBorders>
          </w:tcPr>
          <w:p w:rsidR="009D43F0" w:rsidRPr="00376A6D" w:rsidRDefault="009D43F0" w:rsidP="004C525D">
            <w:pPr>
              <w:jc w:val="both"/>
              <w:rPr>
                <w:rFonts w:ascii="Trebuchet MS" w:hAnsi="Trebuchet MS"/>
                <w:color w:val="000000"/>
                <w:sz w:val="20"/>
              </w:rPr>
            </w:pPr>
          </w:p>
        </w:tc>
      </w:tr>
      <w:tr w:rsidR="009D43F0" w:rsidTr="004C525D">
        <w:tc>
          <w:tcPr>
            <w:tcW w:w="2088" w:type="dxa"/>
          </w:tcPr>
          <w:p w:rsidR="009D43F0" w:rsidRPr="00376A6D" w:rsidRDefault="009D43F0" w:rsidP="004C525D">
            <w:pPr>
              <w:jc w:val="both"/>
              <w:rPr>
                <w:rFonts w:ascii="Trebuchet MS" w:hAnsi="Trebuchet MS"/>
                <w:color w:val="000000"/>
                <w:sz w:val="20"/>
              </w:rPr>
            </w:pPr>
            <w:r w:rsidRPr="00376A6D">
              <w:rPr>
                <w:rFonts w:ascii="Trebuchet MS" w:hAnsi="Trebuchet MS"/>
                <w:color w:val="000000"/>
                <w:sz w:val="20"/>
              </w:rPr>
              <w:t>Address</w:t>
            </w:r>
          </w:p>
        </w:tc>
        <w:tc>
          <w:tcPr>
            <w:tcW w:w="7200" w:type="dxa"/>
            <w:gridSpan w:val="5"/>
            <w:tcBorders>
              <w:top w:val="dotted" w:sz="4" w:space="0" w:color="auto"/>
              <w:bottom w:val="dotted" w:sz="4" w:space="0" w:color="auto"/>
            </w:tcBorders>
          </w:tcPr>
          <w:p w:rsidR="009D43F0" w:rsidRPr="00376A6D" w:rsidRDefault="009D43F0" w:rsidP="004C525D">
            <w:pPr>
              <w:jc w:val="both"/>
              <w:rPr>
                <w:rFonts w:ascii="Trebuchet MS" w:hAnsi="Trebuchet MS"/>
                <w:color w:val="000000"/>
                <w:sz w:val="20"/>
              </w:rPr>
            </w:pPr>
          </w:p>
        </w:tc>
      </w:tr>
      <w:tr w:rsidR="009D43F0" w:rsidTr="004C525D">
        <w:trPr>
          <w:cantSplit/>
        </w:trPr>
        <w:tc>
          <w:tcPr>
            <w:tcW w:w="9288" w:type="dxa"/>
            <w:gridSpan w:val="6"/>
            <w:tcBorders>
              <w:bottom w:val="dotted" w:sz="4" w:space="0" w:color="auto"/>
            </w:tcBorders>
          </w:tcPr>
          <w:p w:rsidR="009D43F0" w:rsidRPr="00376A6D" w:rsidRDefault="009D43F0" w:rsidP="004C525D">
            <w:pPr>
              <w:jc w:val="both"/>
              <w:rPr>
                <w:rFonts w:ascii="Trebuchet MS" w:hAnsi="Trebuchet MS"/>
                <w:color w:val="000000"/>
                <w:sz w:val="20"/>
              </w:rPr>
            </w:pPr>
          </w:p>
        </w:tc>
      </w:tr>
      <w:tr w:rsidR="009D43F0" w:rsidTr="004C5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98" w:type="dxa"/>
            <w:gridSpan w:val="2"/>
            <w:tcBorders>
              <w:top w:val="nil"/>
              <w:left w:val="nil"/>
              <w:bottom w:val="dotted" w:sz="4" w:space="0" w:color="auto"/>
              <w:right w:val="nil"/>
            </w:tcBorders>
          </w:tcPr>
          <w:p w:rsidR="009D43F0" w:rsidRPr="00376A6D" w:rsidRDefault="009D43F0" w:rsidP="004C525D">
            <w:pPr>
              <w:jc w:val="both"/>
              <w:rPr>
                <w:rFonts w:ascii="Trebuchet MS" w:hAnsi="Trebuchet MS"/>
                <w:color w:val="000000"/>
                <w:sz w:val="20"/>
              </w:rPr>
            </w:pPr>
          </w:p>
        </w:tc>
        <w:tc>
          <w:tcPr>
            <w:tcW w:w="1170" w:type="dxa"/>
            <w:gridSpan w:val="2"/>
            <w:tcBorders>
              <w:top w:val="nil"/>
              <w:left w:val="nil"/>
              <w:bottom w:val="nil"/>
              <w:right w:val="nil"/>
            </w:tcBorders>
          </w:tcPr>
          <w:p w:rsidR="009D43F0" w:rsidRPr="00376A6D" w:rsidRDefault="009D43F0" w:rsidP="004C525D">
            <w:pPr>
              <w:jc w:val="right"/>
              <w:rPr>
                <w:rFonts w:ascii="Trebuchet MS" w:hAnsi="Trebuchet MS"/>
                <w:color w:val="000000"/>
                <w:sz w:val="20"/>
              </w:rPr>
            </w:pPr>
            <w:r w:rsidRPr="00376A6D">
              <w:rPr>
                <w:rFonts w:ascii="Trebuchet MS" w:hAnsi="Trebuchet MS"/>
                <w:color w:val="000000"/>
                <w:sz w:val="20"/>
              </w:rPr>
              <w:t>Postcode</w:t>
            </w:r>
          </w:p>
        </w:tc>
        <w:tc>
          <w:tcPr>
            <w:tcW w:w="2520" w:type="dxa"/>
            <w:gridSpan w:val="2"/>
            <w:tcBorders>
              <w:top w:val="nil"/>
              <w:left w:val="nil"/>
              <w:bottom w:val="dotted" w:sz="4" w:space="0" w:color="auto"/>
              <w:right w:val="nil"/>
            </w:tcBorders>
          </w:tcPr>
          <w:p w:rsidR="009D43F0" w:rsidRPr="00376A6D" w:rsidRDefault="009D43F0" w:rsidP="004C525D">
            <w:pPr>
              <w:jc w:val="both"/>
              <w:rPr>
                <w:rFonts w:ascii="Trebuchet MS" w:hAnsi="Trebuchet MS"/>
                <w:color w:val="000000"/>
                <w:sz w:val="20"/>
              </w:rPr>
            </w:pPr>
          </w:p>
        </w:tc>
      </w:tr>
      <w:tr w:rsidR="009D43F0" w:rsidTr="004C525D">
        <w:tc>
          <w:tcPr>
            <w:tcW w:w="2088" w:type="dxa"/>
          </w:tcPr>
          <w:p w:rsidR="009D43F0" w:rsidRPr="00376A6D" w:rsidRDefault="009D43F0" w:rsidP="004C525D">
            <w:pPr>
              <w:jc w:val="both"/>
              <w:rPr>
                <w:rFonts w:ascii="Trebuchet MS" w:hAnsi="Trebuchet MS"/>
                <w:color w:val="000000"/>
                <w:sz w:val="20"/>
              </w:rPr>
            </w:pPr>
            <w:r w:rsidRPr="00376A6D">
              <w:rPr>
                <w:rFonts w:ascii="Trebuchet MS" w:hAnsi="Trebuchet MS"/>
                <w:color w:val="000000"/>
                <w:sz w:val="20"/>
              </w:rPr>
              <w:t>Telephone Number</w:t>
            </w:r>
          </w:p>
        </w:tc>
        <w:tc>
          <w:tcPr>
            <w:tcW w:w="7200" w:type="dxa"/>
            <w:gridSpan w:val="5"/>
            <w:tcBorders>
              <w:bottom w:val="dotted" w:sz="4" w:space="0" w:color="auto"/>
            </w:tcBorders>
          </w:tcPr>
          <w:p w:rsidR="009D43F0" w:rsidRPr="008B46D5" w:rsidRDefault="009D43F0" w:rsidP="004C525D">
            <w:pPr>
              <w:jc w:val="both"/>
              <w:rPr>
                <w:rFonts w:ascii="Trebuchet MS" w:hAnsi="Trebuchet MS"/>
                <w:color w:val="000000"/>
                <w:sz w:val="20"/>
              </w:rPr>
            </w:pPr>
          </w:p>
        </w:tc>
      </w:tr>
      <w:tr w:rsidR="009D43F0" w:rsidTr="004C525D">
        <w:tc>
          <w:tcPr>
            <w:tcW w:w="2088" w:type="dxa"/>
          </w:tcPr>
          <w:p w:rsidR="009D43F0" w:rsidRPr="00376A6D" w:rsidRDefault="009D43F0" w:rsidP="004C525D">
            <w:pPr>
              <w:jc w:val="both"/>
              <w:rPr>
                <w:rFonts w:ascii="Trebuchet MS" w:hAnsi="Trebuchet MS"/>
                <w:color w:val="000000"/>
                <w:sz w:val="20"/>
              </w:rPr>
            </w:pPr>
            <w:r w:rsidRPr="00376A6D">
              <w:rPr>
                <w:rFonts w:ascii="Trebuchet MS" w:hAnsi="Trebuchet MS"/>
                <w:color w:val="000000"/>
                <w:sz w:val="20"/>
              </w:rPr>
              <w:t>Email Address</w:t>
            </w:r>
          </w:p>
        </w:tc>
        <w:tc>
          <w:tcPr>
            <w:tcW w:w="7200" w:type="dxa"/>
            <w:gridSpan w:val="5"/>
            <w:tcBorders>
              <w:top w:val="dotted" w:sz="4" w:space="0" w:color="auto"/>
              <w:bottom w:val="dotted" w:sz="4" w:space="0" w:color="auto"/>
            </w:tcBorders>
          </w:tcPr>
          <w:p w:rsidR="009D43F0" w:rsidRPr="00376A6D" w:rsidRDefault="009D43F0" w:rsidP="004C525D">
            <w:pPr>
              <w:jc w:val="both"/>
              <w:rPr>
                <w:rFonts w:ascii="Trebuchet MS" w:hAnsi="Trebuchet MS"/>
                <w:color w:val="000000"/>
                <w:sz w:val="20"/>
              </w:rPr>
            </w:pPr>
          </w:p>
        </w:tc>
      </w:tr>
      <w:tr w:rsidR="009D43F0" w:rsidTr="004C525D">
        <w:trPr>
          <w:cantSplit/>
        </w:trPr>
        <w:tc>
          <w:tcPr>
            <w:tcW w:w="9288" w:type="dxa"/>
            <w:gridSpan w:val="6"/>
          </w:tcPr>
          <w:p w:rsidR="009D43F0" w:rsidRPr="00376A6D" w:rsidRDefault="009D43F0" w:rsidP="004C525D">
            <w:pPr>
              <w:spacing w:before="240"/>
              <w:jc w:val="both"/>
              <w:rPr>
                <w:rFonts w:ascii="Trebuchet MS" w:hAnsi="Trebuchet MS"/>
                <w:color w:val="000000"/>
                <w:sz w:val="20"/>
              </w:rPr>
            </w:pPr>
            <w:r w:rsidRPr="00376A6D">
              <w:rPr>
                <w:rFonts w:ascii="Trebuchet MS" w:hAnsi="Trebuchet MS"/>
                <w:color w:val="000000"/>
                <w:sz w:val="20"/>
              </w:rPr>
              <w:t>Special dietary requirements (e.g. vegetarian/gluten free)</w:t>
            </w:r>
          </w:p>
        </w:tc>
      </w:tr>
      <w:tr w:rsidR="009D43F0" w:rsidTr="004C525D">
        <w:trPr>
          <w:cantSplit/>
        </w:trPr>
        <w:tc>
          <w:tcPr>
            <w:tcW w:w="9288" w:type="dxa"/>
            <w:gridSpan w:val="6"/>
            <w:tcBorders>
              <w:bottom w:val="dotted" w:sz="4" w:space="0" w:color="auto"/>
            </w:tcBorders>
          </w:tcPr>
          <w:p w:rsidR="009D43F0" w:rsidRPr="00376A6D" w:rsidRDefault="009D43F0" w:rsidP="004C525D">
            <w:pPr>
              <w:jc w:val="both"/>
              <w:rPr>
                <w:rFonts w:ascii="Trebuchet MS" w:hAnsi="Trebuchet MS"/>
                <w:color w:val="000000"/>
                <w:sz w:val="20"/>
              </w:rPr>
            </w:pPr>
          </w:p>
        </w:tc>
      </w:tr>
      <w:tr w:rsidR="009D43F0" w:rsidTr="004C525D">
        <w:tc>
          <w:tcPr>
            <w:tcW w:w="6498" w:type="dxa"/>
            <w:gridSpan w:val="3"/>
          </w:tcPr>
          <w:p w:rsidR="009D43F0" w:rsidRPr="00376A6D" w:rsidRDefault="009D43F0" w:rsidP="004C525D">
            <w:pPr>
              <w:spacing w:before="240"/>
              <w:rPr>
                <w:rFonts w:ascii="Trebuchet MS" w:hAnsi="Trebuchet MS"/>
                <w:sz w:val="20"/>
              </w:rPr>
            </w:pPr>
            <w:r w:rsidRPr="00376A6D">
              <w:rPr>
                <w:rFonts w:ascii="Trebuchet MS" w:hAnsi="Trebuchet MS"/>
                <w:color w:val="000000"/>
                <w:sz w:val="20"/>
              </w:rPr>
              <w:t>Do you have any special needs that you wish us to be aware of?</w:t>
            </w:r>
          </w:p>
        </w:tc>
        <w:tc>
          <w:tcPr>
            <w:tcW w:w="1440" w:type="dxa"/>
            <w:gridSpan w:val="2"/>
          </w:tcPr>
          <w:p w:rsidR="009D43F0" w:rsidRPr="00376A6D" w:rsidRDefault="009D43F0" w:rsidP="004C525D">
            <w:pPr>
              <w:spacing w:before="240"/>
              <w:rPr>
                <w:rFonts w:ascii="Trebuchet MS" w:hAnsi="Trebuchet MS"/>
                <w:sz w:val="20"/>
              </w:rPr>
            </w:pPr>
            <w:r w:rsidRPr="00376A6D">
              <w:rPr>
                <w:rFonts w:ascii="Trebuchet MS" w:hAnsi="Trebuchet MS"/>
                <w:sz w:val="20"/>
              </w:rPr>
              <w:t xml:space="preserve">Yes    </w:t>
            </w:r>
            <w:r w:rsidRPr="00376A6D">
              <w:rPr>
                <w:rFonts w:ascii="Trebuchet MS" w:hAnsi="Trebuchet MS"/>
                <w:sz w:val="20"/>
              </w:rPr>
              <w:fldChar w:fldCharType="begin">
                <w:ffData>
                  <w:name w:val="Check5"/>
                  <w:enabled/>
                  <w:calcOnExit w:val="0"/>
                  <w:checkBox>
                    <w:sizeAuto/>
                    <w:default w:val="0"/>
                  </w:checkBox>
                </w:ffData>
              </w:fldChar>
            </w:r>
            <w:bookmarkStart w:id="1" w:name="Check5"/>
            <w:r w:rsidRPr="00376A6D">
              <w:rPr>
                <w:rFonts w:ascii="Trebuchet MS" w:hAnsi="Trebuchet MS"/>
                <w:sz w:val="20"/>
              </w:rPr>
              <w:instrText xml:space="preserve"> FORMCHECKBOX </w:instrText>
            </w:r>
            <w:r w:rsidR="00DA2BEE">
              <w:rPr>
                <w:rFonts w:ascii="Trebuchet MS" w:hAnsi="Trebuchet MS"/>
                <w:sz w:val="20"/>
              </w:rPr>
            </w:r>
            <w:r w:rsidR="00DA2BEE">
              <w:rPr>
                <w:rFonts w:ascii="Trebuchet MS" w:hAnsi="Trebuchet MS"/>
                <w:sz w:val="20"/>
              </w:rPr>
              <w:fldChar w:fldCharType="separate"/>
            </w:r>
            <w:r w:rsidRPr="00376A6D">
              <w:rPr>
                <w:rFonts w:ascii="Trebuchet MS" w:hAnsi="Trebuchet MS"/>
                <w:sz w:val="20"/>
              </w:rPr>
              <w:fldChar w:fldCharType="end"/>
            </w:r>
            <w:bookmarkEnd w:id="1"/>
          </w:p>
        </w:tc>
        <w:tc>
          <w:tcPr>
            <w:tcW w:w="1350" w:type="dxa"/>
          </w:tcPr>
          <w:p w:rsidR="009D43F0" w:rsidRPr="00376A6D" w:rsidRDefault="009D43F0" w:rsidP="004C525D">
            <w:pPr>
              <w:spacing w:before="240"/>
              <w:rPr>
                <w:rFonts w:ascii="Trebuchet MS" w:hAnsi="Trebuchet MS"/>
                <w:sz w:val="20"/>
              </w:rPr>
            </w:pPr>
            <w:r w:rsidRPr="00376A6D">
              <w:rPr>
                <w:rFonts w:ascii="Trebuchet MS" w:hAnsi="Trebuchet MS"/>
                <w:sz w:val="20"/>
              </w:rPr>
              <w:t xml:space="preserve">No    </w:t>
            </w:r>
            <w:r>
              <w:rPr>
                <w:rFonts w:ascii="Trebuchet MS" w:hAnsi="Trebuchet MS"/>
                <w:sz w:val="20"/>
              </w:rPr>
              <w:fldChar w:fldCharType="begin">
                <w:ffData>
                  <w:name w:val=""/>
                  <w:enabled/>
                  <w:calcOnExit w:val="0"/>
                  <w:checkBox>
                    <w:sizeAuto/>
                    <w:default w:val="0"/>
                  </w:checkBox>
                </w:ffData>
              </w:fldChar>
            </w:r>
            <w:r>
              <w:rPr>
                <w:rFonts w:ascii="Trebuchet MS" w:hAnsi="Trebuchet MS"/>
                <w:sz w:val="20"/>
              </w:rPr>
              <w:instrText xml:space="preserve"> FORMCHECKBOX </w:instrText>
            </w:r>
            <w:r w:rsidR="00DA2BEE">
              <w:rPr>
                <w:rFonts w:ascii="Trebuchet MS" w:hAnsi="Trebuchet MS"/>
                <w:sz w:val="20"/>
              </w:rPr>
            </w:r>
            <w:r w:rsidR="00DA2BEE">
              <w:rPr>
                <w:rFonts w:ascii="Trebuchet MS" w:hAnsi="Trebuchet MS"/>
                <w:sz w:val="20"/>
              </w:rPr>
              <w:fldChar w:fldCharType="separate"/>
            </w:r>
            <w:r>
              <w:rPr>
                <w:rFonts w:ascii="Trebuchet MS" w:hAnsi="Trebuchet MS"/>
                <w:sz w:val="20"/>
              </w:rPr>
              <w:fldChar w:fldCharType="end"/>
            </w:r>
          </w:p>
        </w:tc>
      </w:tr>
      <w:tr w:rsidR="009D43F0" w:rsidTr="004C525D">
        <w:tc>
          <w:tcPr>
            <w:tcW w:w="6498" w:type="dxa"/>
            <w:gridSpan w:val="3"/>
          </w:tcPr>
          <w:p w:rsidR="009D43F0" w:rsidRPr="00376A6D" w:rsidRDefault="009D43F0" w:rsidP="004C525D">
            <w:pPr>
              <w:rPr>
                <w:rFonts w:ascii="Trebuchet MS" w:hAnsi="Trebuchet MS"/>
                <w:sz w:val="20"/>
              </w:rPr>
            </w:pPr>
            <w:r w:rsidRPr="00376A6D">
              <w:rPr>
                <w:rFonts w:ascii="Trebuchet MS" w:hAnsi="Trebuchet MS"/>
                <w:sz w:val="20"/>
              </w:rPr>
              <w:t>If yes, please state</w:t>
            </w:r>
          </w:p>
        </w:tc>
        <w:tc>
          <w:tcPr>
            <w:tcW w:w="1440" w:type="dxa"/>
            <w:gridSpan w:val="2"/>
          </w:tcPr>
          <w:p w:rsidR="009D43F0" w:rsidRPr="00376A6D" w:rsidRDefault="009D43F0" w:rsidP="004C525D">
            <w:pPr>
              <w:rPr>
                <w:rFonts w:ascii="Trebuchet MS" w:hAnsi="Trebuchet MS"/>
                <w:sz w:val="20"/>
              </w:rPr>
            </w:pPr>
          </w:p>
        </w:tc>
        <w:tc>
          <w:tcPr>
            <w:tcW w:w="1350" w:type="dxa"/>
          </w:tcPr>
          <w:p w:rsidR="009D43F0" w:rsidRPr="00376A6D" w:rsidRDefault="009D43F0" w:rsidP="004C525D">
            <w:pPr>
              <w:rPr>
                <w:rFonts w:ascii="Trebuchet MS" w:hAnsi="Trebuchet MS"/>
                <w:sz w:val="20"/>
              </w:rPr>
            </w:pPr>
          </w:p>
        </w:tc>
      </w:tr>
      <w:tr w:rsidR="009D43F0" w:rsidTr="004C525D">
        <w:trPr>
          <w:cantSplit/>
        </w:trPr>
        <w:tc>
          <w:tcPr>
            <w:tcW w:w="9288" w:type="dxa"/>
            <w:gridSpan w:val="6"/>
            <w:tcBorders>
              <w:bottom w:val="dotted" w:sz="4" w:space="0" w:color="auto"/>
            </w:tcBorders>
          </w:tcPr>
          <w:p w:rsidR="009D43F0" w:rsidRDefault="009D43F0" w:rsidP="004C525D">
            <w:pPr>
              <w:jc w:val="both"/>
              <w:rPr>
                <w:color w:val="000000"/>
                <w:sz w:val="10"/>
              </w:rPr>
            </w:pPr>
          </w:p>
        </w:tc>
      </w:tr>
    </w:tbl>
    <w:p w:rsidR="009D43F0" w:rsidRDefault="009D43F0" w:rsidP="009D43F0">
      <w:pPr>
        <w:jc w:val="both"/>
        <w:rPr>
          <w:rFonts w:ascii="Trebuchet MS" w:hAnsi="Trebuchet MS"/>
          <w:b/>
          <w:sz w:val="20"/>
        </w:rPr>
      </w:pPr>
      <w:r>
        <w:rPr>
          <w:rFonts w:ascii="Trebuchet MS" w:hAnsi="Trebuchet MS"/>
          <w:b/>
          <w:sz w:val="20"/>
        </w:rPr>
        <w:t>SECTION TWO:  REGISTRATION FEES</w:t>
      </w:r>
    </w:p>
    <w:p w:rsidR="009D43F0" w:rsidRDefault="009D43F0" w:rsidP="009D43F0">
      <w:pPr>
        <w:jc w:val="both"/>
        <w:rPr>
          <w:rFonts w:ascii="Trebuchet MS" w:hAnsi="Trebuchet MS"/>
          <w:b/>
          <w:sz w:val="20"/>
        </w:rPr>
      </w:pPr>
    </w:p>
    <w:p w:rsidR="009D43F0" w:rsidRDefault="009D43F0" w:rsidP="009D43F0">
      <w:pPr>
        <w:jc w:val="both"/>
        <w:rPr>
          <w:rFonts w:ascii="Trebuchet MS" w:hAnsi="Trebuchet MS"/>
          <w:sz w:val="20"/>
        </w:rPr>
      </w:pPr>
      <w:r>
        <w:rPr>
          <w:rFonts w:ascii="Trebuchet MS" w:hAnsi="Trebuchet MS"/>
          <w:sz w:val="20"/>
        </w:rPr>
        <w:t>Day 1</w:t>
      </w:r>
      <w:r w:rsidR="0067539A">
        <w:rPr>
          <w:rFonts w:ascii="Trebuchet MS" w:hAnsi="Trebuchet MS"/>
          <w:sz w:val="20"/>
        </w:rPr>
        <w:t xml:space="preserve"> </w:t>
      </w:r>
      <w:r w:rsidR="0067539A" w:rsidRPr="00376A6D">
        <w:rPr>
          <w:rFonts w:ascii="Trebuchet MS" w:hAnsi="Trebuchet MS"/>
          <w:sz w:val="20"/>
        </w:rPr>
        <w:fldChar w:fldCharType="begin">
          <w:ffData>
            <w:name w:val="Check5"/>
            <w:enabled/>
            <w:calcOnExit w:val="0"/>
            <w:checkBox>
              <w:sizeAuto/>
              <w:default w:val="0"/>
            </w:checkBox>
          </w:ffData>
        </w:fldChar>
      </w:r>
      <w:r w:rsidR="0067539A" w:rsidRPr="00376A6D">
        <w:rPr>
          <w:rFonts w:ascii="Trebuchet MS" w:hAnsi="Trebuchet MS"/>
          <w:sz w:val="20"/>
        </w:rPr>
        <w:instrText xml:space="preserve"> FORMCHECKBOX </w:instrText>
      </w:r>
      <w:r w:rsidR="00DA2BEE">
        <w:rPr>
          <w:rFonts w:ascii="Trebuchet MS" w:hAnsi="Trebuchet MS"/>
          <w:sz w:val="20"/>
        </w:rPr>
      </w:r>
      <w:r w:rsidR="00DA2BEE">
        <w:rPr>
          <w:rFonts w:ascii="Trebuchet MS" w:hAnsi="Trebuchet MS"/>
          <w:sz w:val="20"/>
        </w:rPr>
        <w:fldChar w:fldCharType="separate"/>
      </w:r>
      <w:r w:rsidR="0067539A" w:rsidRPr="00376A6D">
        <w:rPr>
          <w:rFonts w:ascii="Trebuchet MS" w:hAnsi="Trebuchet MS"/>
          <w:sz w:val="20"/>
        </w:rPr>
        <w:fldChar w:fldCharType="end"/>
      </w:r>
      <w:r>
        <w:rPr>
          <w:rFonts w:ascii="Trebuchet MS" w:hAnsi="Trebuchet MS"/>
          <w:sz w:val="20"/>
        </w:rPr>
        <w:t>:</w:t>
      </w:r>
      <w:r>
        <w:rPr>
          <w:rFonts w:ascii="Trebuchet MS" w:hAnsi="Trebuchet MS"/>
          <w:sz w:val="20"/>
        </w:rPr>
        <w:tab/>
        <w:t>Registration Fees - £40.00 (</w:t>
      </w:r>
      <w:r>
        <w:rPr>
          <w:rFonts w:ascii="Arial" w:hAnsi="Arial" w:cs="Arial"/>
          <w:sz w:val="20"/>
          <w:lang w:val="en-GB"/>
        </w:rPr>
        <w:t>45€, excl. VAT)</w:t>
      </w:r>
    </w:p>
    <w:p w:rsidR="009D43F0" w:rsidRDefault="009D43F0" w:rsidP="009D43F0">
      <w:pPr>
        <w:jc w:val="both"/>
        <w:rPr>
          <w:rFonts w:ascii="Trebuchet MS" w:hAnsi="Trebuchet MS"/>
          <w:sz w:val="20"/>
        </w:rPr>
      </w:pPr>
    </w:p>
    <w:p w:rsidR="009D43F0" w:rsidRDefault="009D43F0" w:rsidP="009D43F0">
      <w:pPr>
        <w:jc w:val="both"/>
        <w:rPr>
          <w:rFonts w:ascii="Trebuchet MS" w:hAnsi="Trebuchet MS"/>
          <w:sz w:val="20"/>
        </w:rPr>
      </w:pPr>
      <w:r>
        <w:rPr>
          <w:rFonts w:ascii="Trebuchet MS" w:hAnsi="Trebuchet MS"/>
          <w:sz w:val="20"/>
        </w:rPr>
        <w:t>Day 2</w:t>
      </w:r>
      <w:r w:rsidR="0067539A">
        <w:rPr>
          <w:rFonts w:ascii="Trebuchet MS" w:hAnsi="Trebuchet MS"/>
          <w:sz w:val="20"/>
        </w:rPr>
        <w:t xml:space="preserve"> </w:t>
      </w:r>
      <w:r w:rsidR="0067539A" w:rsidRPr="00376A6D">
        <w:rPr>
          <w:rFonts w:ascii="Trebuchet MS" w:hAnsi="Trebuchet MS"/>
          <w:sz w:val="20"/>
        </w:rPr>
        <w:fldChar w:fldCharType="begin">
          <w:ffData>
            <w:name w:val="Check5"/>
            <w:enabled/>
            <w:calcOnExit w:val="0"/>
            <w:checkBox>
              <w:sizeAuto/>
              <w:default w:val="0"/>
            </w:checkBox>
          </w:ffData>
        </w:fldChar>
      </w:r>
      <w:r w:rsidR="0067539A" w:rsidRPr="00376A6D">
        <w:rPr>
          <w:rFonts w:ascii="Trebuchet MS" w:hAnsi="Trebuchet MS"/>
          <w:sz w:val="20"/>
        </w:rPr>
        <w:instrText xml:space="preserve"> FORMCHECKBOX </w:instrText>
      </w:r>
      <w:r w:rsidR="00DA2BEE">
        <w:rPr>
          <w:rFonts w:ascii="Trebuchet MS" w:hAnsi="Trebuchet MS"/>
          <w:sz w:val="20"/>
        </w:rPr>
      </w:r>
      <w:r w:rsidR="00DA2BEE">
        <w:rPr>
          <w:rFonts w:ascii="Trebuchet MS" w:hAnsi="Trebuchet MS"/>
          <w:sz w:val="20"/>
        </w:rPr>
        <w:fldChar w:fldCharType="separate"/>
      </w:r>
      <w:r w:rsidR="0067539A" w:rsidRPr="00376A6D">
        <w:rPr>
          <w:rFonts w:ascii="Trebuchet MS" w:hAnsi="Trebuchet MS"/>
          <w:sz w:val="20"/>
        </w:rPr>
        <w:fldChar w:fldCharType="end"/>
      </w:r>
      <w:r>
        <w:rPr>
          <w:rFonts w:ascii="Trebuchet MS" w:hAnsi="Trebuchet MS"/>
          <w:sz w:val="20"/>
        </w:rPr>
        <w:t>:</w:t>
      </w:r>
      <w:r>
        <w:rPr>
          <w:rFonts w:ascii="Trebuchet MS" w:hAnsi="Trebuchet MS"/>
          <w:sz w:val="20"/>
        </w:rPr>
        <w:tab/>
        <w:t xml:space="preserve">Registration Fees - £35.00 </w:t>
      </w:r>
      <w:r>
        <w:rPr>
          <w:rFonts w:ascii="Arial" w:hAnsi="Arial" w:cs="Arial"/>
          <w:sz w:val="20"/>
          <w:lang w:val="en-GB"/>
        </w:rPr>
        <w:t>(35€, excl. VAT)</w:t>
      </w:r>
    </w:p>
    <w:p w:rsidR="009D43F0" w:rsidRPr="008D33C6" w:rsidRDefault="009D43F0" w:rsidP="009D43F0">
      <w:pPr>
        <w:pBdr>
          <w:bottom w:val="single" w:sz="12" w:space="1" w:color="auto"/>
        </w:pBdr>
        <w:tabs>
          <w:tab w:val="left" w:pos="2410"/>
        </w:tabs>
        <w:ind w:left="360"/>
        <w:jc w:val="both"/>
        <w:rPr>
          <w:rFonts w:ascii="Trebuchet MS" w:hAnsi="Trebuchet MS"/>
          <w:sz w:val="20"/>
        </w:rPr>
      </w:pPr>
    </w:p>
    <w:p w:rsidR="009D43F0" w:rsidRDefault="009D43F0" w:rsidP="009D43F0">
      <w:pPr>
        <w:ind w:left="360" w:hanging="360"/>
        <w:jc w:val="both"/>
        <w:rPr>
          <w:rFonts w:ascii="Trebuchet MS" w:hAnsi="Trebuchet MS"/>
          <w:b/>
          <w:color w:val="000000"/>
          <w:sz w:val="20"/>
        </w:rPr>
      </w:pPr>
      <w:r w:rsidRPr="00472F2E">
        <w:rPr>
          <w:rFonts w:ascii="Trebuchet MS" w:hAnsi="Trebuchet MS"/>
          <w:b/>
          <w:color w:val="000000"/>
          <w:sz w:val="20"/>
        </w:rPr>
        <w:t>Credit/Debit Card:</w:t>
      </w:r>
    </w:p>
    <w:p w:rsidR="009D43F0" w:rsidRPr="00472F2E" w:rsidRDefault="009D43F0" w:rsidP="009D43F0">
      <w:pPr>
        <w:ind w:left="360" w:hanging="360"/>
        <w:jc w:val="both"/>
        <w:rPr>
          <w:rFonts w:ascii="Trebuchet MS" w:hAnsi="Trebuchet MS"/>
          <w:color w:val="000000"/>
          <w:sz w:val="20"/>
        </w:rPr>
      </w:pPr>
    </w:p>
    <w:tbl>
      <w:tblPr>
        <w:tblW w:w="9288" w:type="dxa"/>
        <w:tblLayout w:type="fixed"/>
        <w:tblLook w:val="0000" w:firstRow="0" w:lastRow="0" w:firstColumn="0" w:lastColumn="0" w:noHBand="0" w:noVBand="0"/>
      </w:tblPr>
      <w:tblGrid>
        <w:gridCol w:w="1278"/>
        <w:gridCol w:w="1382"/>
        <w:gridCol w:w="778"/>
        <w:gridCol w:w="1934"/>
        <w:gridCol w:w="1399"/>
        <w:gridCol w:w="2517"/>
      </w:tblGrid>
      <w:tr w:rsidR="009D43F0" w:rsidRPr="00472F2E" w:rsidTr="004C525D">
        <w:tc>
          <w:tcPr>
            <w:tcW w:w="1278" w:type="dxa"/>
          </w:tcPr>
          <w:p w:rsidR="009D43F0" w:rsidRPr="00472F2E" w:rsidRDefault="009D43F0" w:rsidP="004C525D">
            <w:pPr>
              <w:jc w:val="both"/>
              <w:rPr>
                <w:rFonts w:ascii="Trebuchet MS" w:hAnsi="Trebuchet MS"/>
                <w:color w:val="000000"/>
                <w:sz w:val="20"/>
              </w:rPr>
            </w:pPr>
            <w:r w:rsidRPr="00472F2E">
              <w:rPr>
                <w:rFonts w:ascii="Trebuchet MS" w:hAnsi="Trebuchet MS"/>
                <w:color w:val="000000"/>
                <w:sz w:val="20"/>
              </w:rPr>
              <w:t>Card Type</w:t>
            </w:r>
          </w:p>
        </w:tc>
        <w:tc>
          <w:tcPr>
            <w:tcW w:w="8010" w:type="dxa"/>
            <w:gridSpan w:val="5"/>
            <w:tcBorders>
              <w:bottom w:val="dotted" w:sz="4" w:space="0" w:color="auto"/>
            </w:tcBorders>
          </w:tcPr>
          <w:p w:rsidR="009D43F0" w:rsidRPr="00472F2E" w:rsidRDefault="009D43F0" w:rsidP="004C525D">
            <w:pPr>
              <w:jc w:val="both"/>
              <w:rPr>
                <w:rFonts w:ascii="Trebuchet MS" w:hAnsi="Trebuchet MS"/>
                <w:color w:val="000000"/>
                <w:sz w:val="20"/>
              </w:rPr>
            </w:pPr>
            <w:r>
              <w:rPr>
                <w:rFonts w:ascii="Trebuchet MS" w:hAnsi="Trebuchet MS"/>
                <w:color w:val="000000"/>
                <w:sz w:val="20"/>
              </w:rPr>
              <w:t xml:space="preserve">Barclaycard </w:t>
            </w:r>
            <w:r w:rsidRPr="00376A6D">
              <w:rPr>
                <w:rFonts w:ascii="Trebuchet MS" w:hAnsi="Trebuchet MS"/>
                <w:sz w:val="20"/>
              </w:rPr>
              <w:t xml:space="preserve"> </w:t>
            </w:r>
            <w:r w:rsidRPr="00376A6D">
              <w:rPr>
                <w:rFonts w:ascii="Trebuchet MS" w:hAnsi="Trebuchet MS"/>
                <w:sz w:val="20"/>
              </w:rPr>
              <w:fldChar w:fldCharType="begin">
                <w:ffData>
                  <w:name w:val=""/>
                  <w:enabled/>
                  <w:calcOnExit w:val="0"/>
                  <w:checkBox>
                    <w:sizeAuto/>
                    <w:default w:val="0"/>
                  </w:checkBox>
                </w:ffData>
              </w:fldChar>
            </w:r>
            <w:r w:rsidRPr="00376A6D">
              <w:rPr>
                <w:rFonts w:ascii="Trebuchet MS" w:hAnsi="Trebuchet MS"/>
                <w:sz w:val="20"/>
              </w:rPr>
              <w:instrText xml:space="preserve"> FORMCHECKBOX </w:instrText>
            </w:r>
            <w:r w:rsidR="00DA2BEE">
              <w:rPr>
                <w:rFonts w:ascii="Trebuchet MS" w:hAnsi="Trebuchet MS"/>
                <w:sz w:val="20"/>
              </w:rPr>
            </w:r>
            <w:r w:rsidR="00DA2BEE">
              <w:rPr>
                <w:rFonts w:ascii="Trebuchet MS" w:hAnsi="Trebuchet MS"/>
                <w:sz w:val="20"/>
              </w:rPr>
              <w:fldChar w:fldCharType="separate"/>
            </w:r>
            <w:r w:rsidRPr="00376A6D">
              <w:rPr>
                <w:rFonts w:ascii="Trebuchet MS" w:hAnsi="Trebuchet MS"/>
                <w:sz w:val="20"/>
              </w:rPr>
              <w:fldChar w:fldCharType="end"/>
            </w:r>
            <w:r>
              <w:rPr>
                <w:rFonts w:ascii="Trebuchet MS" w:hAnsi="Trebuchet MS"/>
                <w:sz w:val="20"/>
              </w:rPr>
              <w:t xml:space="preserve"> </w:t>
            </w:r>
            <w:r>
              <w:rPr>
                <w:rFonts w:ascii="Trebuchet MS" w:hAnsi="Trebuchet MS"/>
                <w:color w:val="000000"/>
                <w:sz w:val="20"/>
              </w:rPr>
              <w:t xml:space="preserve">/Mastercard </w:t>
            </w:r>
            <w:r w:rsidRPr="00376A6D">
              <w:rPr>
                <w:rFonts w:ascii="Trebuchet MS" w:hAnsi="Trebuchet MS"/>
                <w:sz w:val="20"/>
              </w:rPr>
              <w:t xml:space="preserve"> </w:t>
            </w:r>
            <w:r w:rsidRPr="00376A6D">
              <w:rPr>
                <w:rFonts w:ascii="Trebuchet MS" w:hAnsi="Trebuchet MS"/>
                <w:sz w:val="20"/>
              </w:rPr>
              <w:fldChar w:fldCharType="begin">
                <w:ffData>
                  <w:name w:val=""/>
                  <w:enabled/>
                  <w:calcOnExit w:val="0"/>
                  <w:checkBox>
                    <w:sizeAuto/>
                    <w:default w:val="0"/>
                  </w:checkBox>
                </w:ffData>
              </w:fldChar>
            </w:r>
            <w:r w:rsidRPr="00376A6D">
              <w:rPr>
                <w:rFonts w:ascii="Trebuchet MS" w:hAnsi="Trebuchet MS"/>
                <w:sz w:val="20"/>
              </w:rPr>
              <w:instrText xml:space="preserve"> FORMCHECKBOX </w:instrText>
            </w:r>
            <w:r w:rsidR="00DA2BEE">
              <w:rPr>
                <w:rFonts w:ascii="Trebuchet MS" w:hAnsi="Trebuchet MS"/>
                <w:sz w:val="20"/>
              </w:rPr>
            </w:r>
            <w:r w:rsidR="00DA2BEE">
              <w:rPr>
                <w:rFonts w:ascii="Trebuchet MS" w:hAnsi="Trebuchet MS"/>
                <w:sz w:val="20"/>
              </w:rPr>
              <w:fldChar w:fldCharType="separate"/>
            </w:r>
            <w:r w:rsidRPr="00376A6D">
              <w:rPr>
                <w:rFonts w:ascii="Trebuchet MS" w:hAnsi="Trebuchet MS"/>
                <w:sz w:val="20"/>
              </w:rPr>
              <w:fldChar w:fldCharType="end"/>
            </w:r>
            <w:r>
              <w:rPr>
                <w:rFonts w:ascii="Trebuchet MS" w:hAnsi="Trebuchet MS"/>
                <w:sz w:val="20"/>
              </w:rPr>
              <w:t xml:space="preserve"> </w:t>
            </w:r>
            <w:r>
              <w:rPr>
                <w:rFonts w:ascii="Trebuchet MS" w:hAnsi="Trebuchet MS"/>
                <w:color w:val="000000"/>
                <w:sz w:val="20"/>
              </w:rPr>
              <w:t xml:space="preserve">/Debit Card </w:t>
            </w:r>
            <w:r w:rsidRPr="00376A6D">
              <w:rPr>
                <w:rFonts w:ascii="Trebuchet MS" w:hAnsi="Trebuchet MS"/>
                <w:sz w:val="20"/>
              </w:rPr>
              <w:t xml:space="preserve"> </w:t>
            </w:r>
            <w:r w:rsidRPr="00376A6D">
              <w:rPr>
                <w:rFonts w:ascii="Trebuchet MS" w:hAnsi="Trebuchet MS"/>
                <w:sz w:val="20"/>
              </w:rPr>
              <w:fldChar w:fldCharType="begin">
                <w:ffData>
                  <w:name w:val=""/>
                  <w:enabled/>
                  <w:calcOnExit w:val="0"/>
                  <w:checkBox>
                    <w:sizeAuto/>
                    <w:default w:val="0"/>
                  </w:checkBox>
                </w:ffData>
              </w:fldChar>
            </w:r>
            <w:r w:rsidRPr="00376A6D">
              <w:rPr>
                <w:rFonts w:ascii="Trebuchet MS" w:hAnsi="Trebuchet MS"/>
                <w:sz w:val="20"/>
              </w:rPr>
              <w:instrText xml:space="preserve"> FORMCHECKBOX </w:instrText>
            </w:r>
            <w:r w:rsidR="00DA2BEE">
              <w:rPr>
                <w:rFonts w:ascii="Trebuchet MS" w:hAnsi="Trebuchet MS"/>
                <w:sz w:val="20"/>
              </w:rPr>
            </w:r>
            <w:r w:rsidR="00DA2BEE">
              <w:rPr>
                <w:rFonts w:ascii="Trebuchet MS" w:hAnsi="Trebuchet MS"/>
                <w:sz w:val="20"/>
              </w:rPr>
              <w:fldChar w:fldCharType="separate"/>
            </w:r>
            <w:r w:rsidRPr="00376A6D">
              <w:rPr>
                <w:rFonts w:ascii="Trebuchet MS" w:hAnsi="Trebuchet MS"/>
                <w:sz w:val="20"/>
              </w:rPr>
              <w:fldChar w:fldCharType="end"/>
            </w:r>
            <w:r>
              <w:rPr>
                <w:rFonts w:ascii="Trebuchet MS" w:hAnsi="Trebuchet MS"/>
                <w:sz w:val="20"/>
              </w:rPr>
              <w:t xml:space="preserve">  </w:t>
            </w:r>
            <w:r>
              <w:rPr>
                <w:rFonts w:ascii="Trebuchet MS" w:hAnsi="Trebuchet MS"/>
                <w:color w:val="000000"/>
                <w:sz w:val="20"/>
              </w:rPr>
              <w:t>(Please tick relevant card)</w:t>
            </w:r>
          </w:p>
        </w:tc>
      </w:tr>
      <w:tr w:rsidR="009D43F0" w:rsidRPr="00472F2E" w:rsidTr="004C525D">
        <w:tc>
          <w:tcPr>
            <w:tcW w:w="1278" w:type="dxa"/>
          </w:tcPr>
          <w:p w:rsidR="009D43F0" w:rsidRPr="00472F2E" w:rsidRDefault="009D43F0" w:rsidP="004C525D">
            <w:pPr>
              <w:jc w:val="both"/>
              <w:rPr>
                <w:rFonts w:ascii="Trebuchet MS" w:hAnsi="Trebuchet MS"/>
                <w:color w:val="000000"/>
                <w:sz w:val="20"/>
              </w:rPr>
            </w:pPr>
            <w:r w:rsidRPr="00472F2E">
              <w:rPr>
                <w:rFonts w:ascii="Trebuchet MS" w:hAnsi="Trebuchet MS"/>
                <w:color w:val="000000"/>
                <w:sz w:val="20"/>
              </w:rPr>
              <w:t>Card No.</w:t>
            </w:r>
          </w:p>
        </w:tc>
        <w:tc>
          <w:tcPr>
            <w:tcW w:w="4094" w:type="dxa"/>
            <w:gridSpan w:val="3"/>
            <w:tcBorders>
              <w:top w:val="dotted" w:sz="4" w:space="0" w:color="auto"/>
              <w:bottom w:val="dotted" w:sz="4" w:space="0" w:color="auto"/>
            </w:tcBorders>
          </w:tcPr>
          <w:p w:rsidR="009D43F0" w:rsidRPr="00472F2E" w:rsidRDefault="009D43F0" w:rsidP="004C525D">
            <w:pPr>
              <w:jc w:val="both"/>
              <w:rPr>
                <w:rFonts w:ascii="Trebuchet MS" w:hAnsi="Trebuchet MS"/>
                <w:color w:val="000000"/>
                <w:sz w:val="20"/>
              </w:rPr>
            </w:pPr>
          </w:p>
        </w:tc>
        <w:tc>
          <w:tcPr>
            <w:tcW w:w="1399" w:type="dxa"/>
            <w:tcBorders>
              <w:top w:val="dotted" w:sz="4" w:space="0" w:color="auto"/>
            </w:tcBorders>
          </w:tcPr>
          <w:p w:rsidR="009D43F0" w:rsidRPr="00472F2E" w:rsidRDefault="009D43F0" w:rsidP="004C525D">
            <w:pPr>
              <w:jc w:val="both"/>
              <w:rPr>
                <w:rFonts w:ascii="Trebuchet MS" w:hAnsi="Trebuchet MS"/>
                <w:color w:val="000000"/>
                <w:sz w:val="20"/>
              </w:rPr>
            </w:pPr>
            <w:r w:rsidRPr="00472F2E">
              <w:rPr>
                <w:rFonts w:ascii="Trebuchet MS" w:hAnsi="Trebuchet MS"/>
                <w:color w:val="000000"/>
                <w:sz w:val="20"/>
              </w:rPr>
              <w:t>Valid from</w:t>
            </w:r>
          </w:p>
        </w:tc>
        <w:tc>
          <w:tcPr>
            <w:tcW w:w="2517" w:type="dxa"/>
            <w:tcBorders>
              <w:top w:val="dotted" w:sz="4" w:space="0" w:color="auto"/>
              <w:bottom w:val="dotted" w:sz="4" w:space="0" w:color="auto"/>
            </w:tcBorders>
          </w:tcPr>
          <w:p w:rsidR="009D43F0" w:rsidRPr="00472F2E" w:rsidRDefault="009D43F0" w:rsidP="004C525D">
            <w:pPr>
              <w:jc w:val="both"/>
              <w:rPr>
                <w:rFonts w:ascii="Trebuchet MS" w:hAnsi="Trebuchet MS"/>
                <w:color w:val="000000"/>
                <w:sz w:val="20"/>
              </w:rPr>
            </w:pPr>
          </w:p>
        </w:tc>
      </w:tr>
      <w:tr w:rsidR="009D43F0" w:rsidRPr="00472F2E" w:rsidTr="004C525D">
        <w:tc>
          <w:tcPr>
            <w:tcW w:w="3438" w:type="dxa"/>
            <w:gridSpan w:val="3"/>
          </w:tcPr>
          <w:p w:rsidR="009D43F0" w:rsidRPr="00472F2E" w:rsidRDefault="009D43F0" w:rsidP="004C525D">
            <w:pPr>
              <w:jc w:val="both"/>
              <w:rPr>
                <w:rFonts w:ascii="Trebuchet MS" w:hAnsi="Trebuchet MS"/>
                <w:color w:val="000000"/>
                <w:sz w:val="20"/>
              </w:rPr>
            </w:pPr>
            <w:r w:rsidRPr="00472F2E">
              <w:rPr>
                <w:rFonts w:ascii="Trebuchet MS" w:hAnsi="Trebuchet MS"/>
                <w:color w:val="000000"/>
                <w:sz w:val="20"/>
              </w:rPr>
              <w:t>Issue No. (if paying by Debit Card)</w:t>
            </w:r>
          </w:p>
        </w:tc>
        <w:tc>
          <w:tcPr>
            <w:tcW w:w="1934" w:type="dxa"/>
            <w:tcBorders>
              <w:top w:val="dotted" w:sz="4" w:space="0" w:color="auto"/>
              <w:bottom w:val="dotted" w:sz="4" w:space="0" w:color="auto"/>
            </w:tcBorders>
          </w:tcPr>
          <w:p w:rsidR="009D43F0" w:rsidRPr="00472F2E" w:rsidRDefault="009D43F0" w:rsidP="004C525D">
            <w:pPr>
              <w:jc w:val="both"/>
              <w:rPr>
                <w:rFonts w:ascii="Trebuchet MS" w:hAnsi="Trebuchet MS"/>
                <w:color w:val="000000"/>
                <w:sz w:val="20"/>
              </w:rPr>
            </w:pPr>
          </w:p>
        </w:tc>
        <w:tc>
          <w:tcPr>
            <w:tcW w:w="1399" w:type="dxa"/>
          </w:tcPr>
          <w:p w:rsidR="009D43F0" w:rsidRPr="00472F2E" w:rsidRDefault="009D43F0" w:rsidP="004C525D">
            <w:pPr>
              <w:jc w:val="both"/>
              <w:rPr>
                <w:rFonts w:ascii="Trebuchet MS" w:hAnsi="Trebuchet MS"/>
                <w:color w:val="000000"/>
                <w:sz w:val="20"/>
              </w:rPr>
            </w:pPr>
            <w:r w:rsidRPr="00472F2E">
              <w:rPr>
                <w:rFonts w:ascii="Trebuchet MS" w:hAnsi="Trebuchet MS"/>
                <w:color w:val="000000"/>
                <w:sz w:val="20"/>
              </w:rPr>
              <w:t>Expiry Date</w:t>
            </w:r>
          </w:p>
        </w:tc>
        <w:tc>
          <w:tcPr>
            <w:tcW w:w="2517" w:type="dxa"/>
            <w:tcBorders>
              <w:top w:val="dotted" w:sz="4" w:space="0" w:color="auto"/>
              <w:bottom w:val="dotted" w:sz="4" w:space="0" w:color="auto"/>
            </w:tcBorders>
          </w:tcPr>
          <w:p w:rsidR="009D43F0" w:rsidRPr="00472F2E" w:rsidRDefault="009D43F0" w:rsidP="004C525D">
            <w:pPr>
              <w:jc w:val="both"/>
              <w:rPr>
                <w:rFonts w:ascii="Trebuchet MS" w:hAnsi="Trebuchet MS"/>
                <w:color w:val="000000"/>
                <w:sz w:val="20"/>
              </w:rPr>
            </w:pPr>
          </w:p>
        </w:tc>
      </w:tr>
      <w:tr w:rsidR="009D43F0" w:rsidRPr="00472F2E" w:rsidTr="004C525D">
        <w:trPr>
          <w:cantSplit/>
        </w:trPr>
        <w:tc>
          <w:tcPr>
            <w:tcW w:w="2660" w:type="dxa"/>
            <w:gridSpan w:val="2"/>
          </w:tcPr>
          <w:p w:rsidR="009D43F0" w:rsidRPr="00472F2E" w:rsidRDefault="009D43F0" w:rsidP="004C525D">
            <w:pPr>
              <w:jc w:val="both"/>
              <w:rPr>
                <w:rFonts w:ascii="Trebuchet MS" w:hAnsi="Trebuchet MS"/>
                <w:color w:val="000000"/>
                <w:sz w:val="20"/>
              </w:rPr>
            </w:pPr>
            <w:r w:rsidRPr="00472F2E">
              <w:rPr>
                <w:rFonts w:ascii="Trebuchet MS" w:hAnsi="Trebuchet MS"/>
                <w:color w:val="000000"/>
                <w:sz w:val="20"/>
              </w:rPr>
              <w:t>Card Verification Number*</w:t>
            </w:r>
          </w:p>
        </w:tc>
        <w:tc>
          <w:tcPr>
            <w:tcW w:w="6628" w:type="dxa"/>
            <w:gridSpan w:val="4"/>
            <w:tcBorders>
              <w:bottom w:val="dotted" w:sz="4" w:space="0" w:color="auto"/>
            </w:tcBorders>
          </w:tcPr>
          <w:p w:rsidR="009D43F0" w:rsidRPr="00472F2E" w:rsidRDefault="009D43F0" w:rsidP="004C525D">
            <w:pPr>
              <w:jc w:val="both"/>
              <w:rPr>
                <w:rFonts w:ascii="Trebuchet MS" w:hAnsi="Trebuchet MS"/>
                <w:color w:val="000000"/>
                <w:sz w:val="20"/>
              </w:rPr>
            </w:pPr>
          </w:p>
        </w:tc>
      </w:tr>
      <w:tr w:rsidR="009D43F0" w:rsidRPr="00472F2E" w:rsidTr="004C525D">
        <w:trPr>
          <w:cantSplit/>
        </w:trPr>
        <w:tc>
          <w:tcPr>
            <w:tcW w:w="2660" w:type="dxa"/>
            <w:gridSpan w:val="2"/>
          </w:tcPr>
          <w:p w:rsidR="009D43F0" w:rsidRPr="00472F2E" w:rsidRDefault="009D43F0" w:rsidP="004C525D">
            <w:pPr>
              <w:jc w:val="both"/>
              <w:rPr>
                <w:rFonts w:ascii="Trebuchet MS" w:hAnsi="Trebuchet MS"/>
                <w:color w:val="000000"/>
                <w:sz w:val="20"/>
              </w:rPr>
            </w:pPr>
            <w:r w:rsidRPr="00472F2E">
              <w:rPr>
                <w:rFonts w:ascii="Trebuchet MS" w:hAnsi="Trebuchet MS"/>
                <w:color w:val="000000"/>
                <w:sz w:val="20"/>
              </w:rPr>
              <w:t>Cardholder Name</w:t>
            </w:r>
          </w:p>
        </w:tc>
        <w:tc>
          <w:tcPr>
            <w:tcW w:w="6628" w:type="dxa"/>
            <w:gridSpan w:val="4"/>
            <w:tcBorders>
              <w:bottom w:val="dotted" w:sz="4" w:space="0" w:color="auto"/>
            </w:tcBorders>
          </w:tcPr>
          <w:p w:rsidR="009D43F0" w:rsidRPr="00472F2E" w:rsidRDefault="009D43F0" w:rsidP="004C525D">
            <w:pPr>
              <w:jc w:val="both"/>
              <w:rPr>
                <w:rFonts w:ascii="Trebuchet MS" w:hAnsi="Trebuchet MS"/>
                <w:color w:val="000000"/>
                <w:sz w:val="20"/>
              </w:rPr>
            </w:pPr>
          </w:p>
        </w:tc>
      </w:tr>
      <w:tr w:rsidR="009D43F0" w:rsidRPr="00472F2E" w:rsidTr="004C525D">
        <w:trPr>
          <w:cantSplit/>
        </w:trPr>
        <w:tc>
          <w:tcPr>
            <w:tcW w:w="2660" w:type="dxa"/>
            <w:gridSpan w:val="2"/>
          </w:tcPr>
          <w:p w:rsidR="009D43F0" w:rsidRPr="00472F2E" w:rsidRDefault="009D43F0" w:rsidP="004C525D">
            <w:pPr>
              <w:jc w:val="both"/>
              <w:rPr>
                <w:rFonts w:ascii="Trebuchet MS" w:hAnsi="Trebuchet MS"/>
                <w:color w:val="000000"/>
                <w:sz w:val="20"/>
              </w:rPr>
            </w:pPr>
            <w:r w:rsidRPr="00472F2E">
              <w:rPr>
                <w:rFonts w:ascii="Trebuchet MS" w:hAnsi="Trebuchet MS"/>
                <w:color w:val="000000"/>
                <w:sz w:val="20"/>
              </w:rPr>
              <w:t>Cardholder Signature</w:t>
            </w:r>
          </w:p>
        </w:tc>
        <w:tc>
          <w:tcPr>
            <w:tcW w:w="6628" w:type="dxa"/>
            <w:gridSpan w:val="4"/>
            <w:tcBorders>
              <w:top w:val="dotted" w:sz="4" w:space="0" w:color="auto"/>
              <w:bottom w:val="dotted" w:sz="4" w:space="0" w:color="auto"/>
            </w:tcBorders>
          </w:tcPr>
          <w:p w:rsidR="009D43F0" w:rsidRPr="00472F2E" w:rsidRDefault="009D43F0" w:rsidP="004C525D">
            <w:pPr>
              <w:jc w:val="both"/>
              <w:rPr>
                <w:rFonts w:ascii="Trebuchet MS" w:hAnsi="Trebuchet MS"/>
                <w:color w:val="000000"/>
                <w:sz w:val="20"/>
              </w:rPr>
            </w:pPr>
          </w:p>
        </w:tc>
      </w:tr>
    </w:tbl>
    <w:p w:rsidR="009D43F0" w:rsidRPr="00472F2E" w:rsidRDefault="009D43F0" w:rsidP="009D43F0">
      <w:pPr>
        <w:ind w:left="360" w:hanging="360"/>
        <w:jc w:val="both"/>
        <w:rPr>
          <w:rFonts w:ascii="Trebuchet MS" w:hAnsi="Trebuchet MS"/>
          <w:color w:val="000000"/>
          <w:sz w:val="20"/>
        </w:rPr>
      </w:pPr>
    </w:p>
    <w:p w:rsidR="009D43F0" w:rsidRPr="009D43F0" w:rsidRDefault="009D43F0" w:rsidP="009D43F0">
      <w:pPr>
        <w:pStyle w:val="BodyText"/>
        <w:rPr>
          <w:rFonts w:ascii="Trebuchet MS" w:hAnsi="Trebuchet MS"/>
          <w:sz w:val="20"/>
        </w:rPr>
      </w:pPr>
      <w:r w:rsidRPr="009D43F0">
        <w:rPr>
          <w:rFonts w:ascii="Trebuchet MS" w:hAnsi="Trebuchet MS"/>
          <w:sz w:val="20"/>
        </w:rPr>
        <w:t>*Due to bank security regulations we require the three-digit Card Verification Number (CVN) on the back of your card.  If you do not want to include your CVN on this form, please contact Evelyn Hall on +44 300 067 5901.  Note that registrations paid by Credit/Debit Card will not be confirmed until the transaction has been authorised.</w:t>
      </w:r>
    </w:p>
    <w:p w:rsidR="009D43F0" w:rsidRPr="009D43F0" w:rsidRDefault="009D43F0" w:rsidP="009D43F0">
      <w:pPr>
        <w:jc w:val="both"/>
        <w:rPr>
          <w:rFonts w:ascii="Trebuchet MS" w:hAnsi="Trebuchet MS"/>
          <w:color w:val="000000"/>
          <w:sz w:val="20"/>
        </w:rPr>
      </w:pPr>
      <w:r w:rsidRPr="009D43F0">
        <w:rPr>
          <w:rFonts w:ascii="Trebuchet MS" w:hAnsi="Trebuchet MS"/>
          <w:color w:val="000000"/>
          <w:sz w:val="20"/>
        </w:rPr>
        <w:t>Evelyn Hall (</w:t>
      </w:r>
      <w:hyperlink r:id="rId23" w:history="1">
        <w:r w:rsidRPr="009D43F0">
          <w:rPr>
            <w:rStyle w:val="Hyperlink"/>
            <w:rFonts w:ascii="Trebuchet MS" w:hAnsi="Trebuchet MS"/>
            <w:sz w:val="20"/>
          </w:rPr>
          <w:t>evelyn.hall@forestry.gsi.gov.uk</w:t>
        </w:r>
      </w:hyperlink>
      <w:r w:rsidRPr="009D43F0">
        <w:rPr>
          <w:rFonts w:ascii="Trebuchet MS" w:hAnsi="Trebuchet MS"/>
          <w:color w:val="000000"/>
          <w:sz w:val="20"/>
        </w:rPr>
        <w:t xml:space="preserve">) </w:t>
      </w:r>
    </w:p>
    <w:p w:rsidR="009D43F0" w:rsidRPr="00746A8A" w:rsidRDefault="009D43F0" w:rsidP="009D43F0">
      <w:pPr>
        <w:jc w:val="both"/>
        <w:rPr>
          <w:rFonts w:ascii="Arial" w:hAnsi="Arial" w:cs="Arial"/>
          <w:sz w:val="22"/>
          <w:szCs w:val="22"/>
          <w:highlight w:val="yellow"/>
          <w:lang w:val="en-GB"/>
        </w:rPr>
      </w:pPr>
      <w:r w:rsidRPr="009D43F0">
        <w:rPr>
          <w:rFonts w:ascii="Trebuchet MS" w:hAnsi="Trebuchet MS"/>
          <w:color w:val="000000"/>
          <w:sz w:val="20"/>
        </w:rPr>
        <w:t>Events Coordinator</w:t>
      </w:r>
      <w:r>
        <w:rPr>
          <w:rFonts w:ascii="Trebuchet MS" w:hAnsi="Trebuchet MS"/>
          <w:color w:val="000000"/>
          <w:sz w:val="20"/>
        </w:rPr>
        <w:t xml:space="preserve">, </w:t>
      </w:r>
      <w:r w:rsidRPr="009D43F0">
        <w:rPr>
          <w:rFonts w:ascii="Trebuchet MS" w:hAnsi="Trebuchet MS"/>
          <w:color w:val="000000"/>
          <w:sz w:val="20"/>
        </w:rPr>
        <w:t>Forest Research, Northern Research Station</w:t>
      </w:r>
      <w:r>
        <w:rPr>
          <w:rFonts w:ascii="Trebuchet MS" w:hAnsi="Trebuchet MS"/>
          <w:color w:val="000000"/>
          <w:sz w:val="20"/>
        </w:rPr>
        <w:t xml:space="preserve">, </w:t>
      </w:r>
      <w:r w:rsidRPr="009D43F0">
        <w:rPr>
          <w:rFonts w:ascii="Trebuchet MS" w:hAnsi="Trebuchet MS"/>
          <w:color w:val="000000"/>
          <w:sz w:val="20"/>
        </w:rPr>
        <w:t xml:space="preserve">Roslin, Midlothian, EH25 9SY </w:t>
      </w:r>
      <w:r w:rsidRPr="009D43F0">
        <w:rPr>
          <w:sz w:val="20"/>
        </w:rPr>
        <w:t xml:space="preserve"> </w:t>
      </w:r>
    </w:p>
    <w:sectPr w:rsidR="009D43F0" w:rsidRPr="00746A8A" w:rsidSect="00D67A1E">
      <w:footerReference w:type="default" r:id="rId24"/>
      <w:footerReference w:type="first" r:id="rId25"/>
      <w:pgSz w:w="11906" w:h="16838"/>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7C" w:rsidRDefault="00AD4A7C" w:rsidP="006A2688">
      <w:pPr>
        <w:spacing w:before="0"/>
      </w:pPr>
      <w:r>
        <w:separator/>
      </w:r>
    </w:p>
  </w:endnote>
  <w:endnote w:type="continuationSeparator" w:id="0">
    <w:p w:rsidR="00AD4A7C" w:rsidRDefault="00AD4A7C" w:rsidP="006A26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A8" w:rsidRPr="006A2688" w:rsidRDefault="00F861A8">
    <w:pPr>
      <w:pStyle w:val="Footer"/>
      <w:pBdr>
        <w:bottom w:val="single" w:sz="6" w:space="1" w:color="auto"/>
      </w:pBdr>
      <w:rPr>
        <w:rFonts w:ascii="Arial" w:hAnsi="Arial" w:cs="Arial"/>
        <w:sz w:val="20"/>
      </w:rPr>
    </w:pPr>
  </w:p>
  <w:p w:rsidR="00F861A8" w:rsidRPr="000B13B1" w:rsidRDefault="004D554D" w:rsidP="006A2688">
    <w:pPr>
      <w:pStyle w:val="Footer"/>
      <w:tabs>
        <w:tab w:val="clear" w:pos="4819"/>
      </w:tabs>
      <w:rPr>
        <w:rFonts w:ascii="Arial" w:hAnsi="Arial" w:cs="Arial"/>
        <w:sz w:val="20"/>
        <w:lang w:val="en-GB"/>
      </w:rPr>
    </w:pPr>
    <w:r>
      <w:rPr>
        <w:rFonts w:ascii="Arial" w:hAnsi="Arial" w:cs="Arial"/>
        <w:sz w:val="16"/>
        <w:szCs w:val="16"/>
      </w:rPr>
      <w:t>27-02-2017_WoodWisdom-Net Research Programme Seminar</w:t>
    </w:r>
    <w:r w:rsidR="007A615C" w:rsidRPr="000B13B1">
      <w:rPr>
        <w:rFonts w:ascii="Arial" w:hAnsi="Arial" w:cs="Arial"/>
        <w:lang w:val="en-GB"/>
      </w:rPr>
      <w:tab/>
    </w:r>
    <w:r w:rsidR="00F861A8" w:rsidRPr="006A2688">
      <w:rPr>
        <w:rFonts w:ascii="Arial" w:hAnsi="Arial" w:cs="Arial"/>
        <w:sz w:val="20"/>
      </w:rPr>
      <w:fldChar w:fldCharType="begin"/>
    </w:r>
    <w:r w:rsidR="00F861A8" w:rsidRPr="000B13B1">
      <w:rPr>
        <w:rFonts w:ascii="Arial" w:hAnsi="Arial" w:cs="Arial"/>
        <w:sz w:val="20"/>
        <w:lang w:val="en-GB"/>
      </w:rPr>
      <w:instrText>PAGE   \* MERGEFORMAT</w:instrText>
    </w:r>
    <w:r w:rsidR="00F861A8" w:rsidRPr="006A2688">
      <w:rPr>
        <w:rFonts w:ascii="Arial" w:hAnsi="Arial" w:cs="Arial"/>
        <w:sz w:val="20"/>
      </w:rPr>
      <w:fldChar w:fldCharType="separate"/>
    </w:r>
    <w:r w:rsidR="00DA2BEE">
      <w:rPr>
        <w:rFonts w:ascii="Arial" w:hAnsi="Arial" w:cs="Arial"/>
        <w:noProof/>
        <w:sz w:val="20"/>
        <w:lang w:val="en-GB"/>
      </w:rPr>
      <w:t>1</w:t>
    </w:r>
    <w:r w:rsidR="00F861A8" w:rsidRPr="006A2688">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CF" w:rsidRPr="000B13B1" w:rsidRDefault="00F65BC8">
    <w:pPr>
      <w:pStyle w:val="Footer"/>
      <w:rPr>
        <w:rFonts w:ascii="Arial" w:hAnsi="Arial" w:cs="Arial"/>
        <w:lang w:val="en-GB"/>
      </w:rPr>
    </w:pPr>
    <w:r w:rsidRPr="00F65BC8">
      <w:rPr>
        <w:rFonts w:ascii="Arial" w:hAnsi="Arial" w:cs="Arial"/>
        <w:sz w:val="16"/>
        <w:szCs w:val="16"/>
      </w:rPr>
      <w:fldChar w:fldCharType="begin"/>
    </w:r>
    <w:r w:rsidRPr="000B13B1">
      <w:rPr>
        <w:rFonts w:ascii="Arial" w:hAnsi="Arial" w:cs="Arial"/>
        <w:sz w:val="16"/>
        <w:szCs w:val="16"/>
        <w:lang w:val="en-GB"/>
      </w:rPr>
      <w:instrText xml:space="preserve"> FILENAME   \* MERGEFORMAT </w:instrText>
    </w:r>
    <w:r w:rsidRPr="00F65BC8">
      <w:rPr>
        <w:rFonts w:ascii="Arial" w:hAnsi="Arial" w:cs="Arial"/>
        <w:sz w:val="16"/>
        <w:szCs w:val="16"/>
      </w:rPr>
      <w:fldChar w:fldCharType="separate"/>
    </w:r>
    <w:r w:rsidR="000B6002">
      <w:rPr>
        <w:rFonts w:ascii="Arial" w:hAnsi="Arial" w:cs="Arial"/>
        <w:noProof/>
        <w:sz w:val="16"/>
        <w:szCs w:val="16"/>
        <w:lang w:val="en-GB"/>
      </w:rPr>
      <w:t>27-02-2017_WoodWisdom-Net Research Programme Seminar</w:t>
    </w:r>
    <w:r w:rsidRPr="00F65BC8">
      <w:rPr>
        <w:rFonts w:ascii="Arial" w:hAnsi="Arial" w:cs="Arial"/>
        <w:sz w:val="16"/>
        <w:szCs w:val="16"/>
      </w:rPr>
      <w:fldChar w:fldCharType="end"/>
    </w:r>
    <w:r w:rsidR="00644930" w:rsidRPr="000B13B1">
      <w:rPr>
        <w:rFonts w:ascii="Arial" w:hAnsi="Arial" w:cs="Arial"/>
        <w:lang w:val="en-GB"/>
      </w:rPr>
      <w:tab/>
    </w:r>
    <w:r w:rsidR="00644930" w:rsidRPr="000B13B1">
      <w:rPr>
        <w:rFonts w:ascii="Arial" w:hAnsi="Arial" w:cs="Arial"/>
        <w:lang w:val="en-GB"/>
      </w:rPr>
      <w:tab/>
    </w:r>
    <w:r w:rsidR="00644930" w:rsidRPr="00F65BC8">
      <w:rPr>
        <w:rFonts w:ascii="Arial" w:hAnsi="Arial" w:cs="Arial"/>
        <w:sz w:val="20"/>
      </w:rPr>
      <w:fldChar w:fldCharType="begin"/>
    </w:r>
    <w:r w:rsidR="00644930" w:rsidRPr="000B13B1">
      <w:rPr>
        <w:rFonts w:ascii="Arial" w:hAnsi="Arial" w:cs="Arial"/>
        <w:sz w:val="20"/>
        <w:lang w:val="en-GB"/>
      </w:rPr>
      <w:instrText>PAGE   \* MERGEFORMAT</w:instrText>
    </w:r>
    <w:r w:rsidR="00644930" w:rsidRPr="00F65BC8">
      <w:rPr>
        <w:rFonts w:ascii="Arial" w:hAnsi="Arial" w:cs="Arial"/>
        <w:sz w:val="20"/>
      </w:rPr>
      <w:fldChar w:fldCharType="separate"/>
    </w:r>
    <w:r w:rsidR="007A615C" w:rsidRPr="000B13B1">
      <w:rPr>
        <w:rFonts w:ascii="Arial" w:hAnsi="Arial" w:cs="Arial"/>
        <w:noProof/>
        <w:sz w:val="20"/>
        <w:lang w:val="en-GB"/>
      </w:rPr>
      <w:t>1</w:t>
    </w:r>
    <w:r w:rsidR="00644930" w:rsidRPr="00F65BC8">
      <w:rPr>
        <w:rFonts w:ascii="Arial" w:hAnsi="Arial" w:cs="Arial"/>
        <w:sz w:val="20"/>
      </w:rPr>
      <w:fldChar w:fldCharType="end"/>
    </w:r>
    <w:r w:rsidR="00644930" w:rsidRPr="000B13B1">
      <w:rPr>
        <w:rFonts w:ascii="Arial" w:hAnsi="Arial" w:cs="Arial"/>
        <w:sz w:val="20"/>
        <w:lang w:val="en-GB"/>
      </w:rPr>
      <w:t>(</w:t>
    </w:r>
    <w:r w:rsidR="008F759D" w:rsidRPr="000B13B1">
      <w:rPr>
        <w:rFonts w:ascii="Arial" w:hAnsi="Arial" w:cs="Arial"/>
        <w:sz w:val="20"/>
        <w:lang w:val="en-GB"/>
      </w:rPr>
      <w:t>2</w:t>
    </w:r>
    <w:r w:rsidR="00644930" w:rsidRPr="000B13B1">
      <w:rPr>
        <w:rFonts w:ascii="Arial" w:hAnsi="Arial" w:cs="Arial"/>
        <w:sz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7C" w:rsidRDefault="00AD4A7C" w:rsidP="006A2688">
      <w:pPr>
        <w:spacing w:before="0"/>
      </w:pPr>
      <w:r>
        <w:separator/>
      </w:r>
    </w:p>
  </w:footnote>
  <w:footnote w:type="continuationSeparator" w:id="0">
    <w:p w:rsidR="00AD4A7C" w:rsidRDefault="00AD4A7C" w:rsidP="006A268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8"/>
    <w:lvl w:ilvl="0">
      <w:numFmt w:val="bullet"/>
      <w:lvlText w:val="-"/>
      <w:lvlJc w:val="left"/>
      <w:pPr>
        <w:tabs>
          <w:tab w:val="num" w:pos="541"/>
        </w:tabs>
        <w:ind w:left="541" w:hanging="360"/>
      </w:pPr>
      <w:rPr>
        <w:rFonts w:ascii="Arial" w:hAnsi="Arial"/>
      </w:rPr>
    </w:lvl>
    <w:lvl w:ilvl="1">
      <w:start w:val="1"/>
      <w:numFmt w:val="bullet"/>
      <w:lvlText w:val="o"/>
      <w:lvlJc w:val="left"/>
      <w:pPr>
        <w:tabs>
          <w:tab w:val="num" w:pos="1261"/>
        </w:tabs>
        <w:ind w:left="1261" w:hanging="360"/>
      </w:pPr>
      <w:rPr>
        <w:rFonts w:ascii="Courier New" w:hAnsi="Courier New"/>
      </w:rPr>
    </w:lvl>
    <w:lvl w:ilvl="2">
      <w:start w:val="1"/>
      <w:numFmt w:val="bullet"/>
      <w:lvlText w:val=""/>
      <w:lvlJc w:val="left"/>
      <w:pPr>
        <w:tabs>
          <w:tab w:val="num" w:pos="1981"/>
        </w:tabs>
        <w:ind w:left="1981" w:hanging="360"/>
      </w:pPr>
      <w:rPr>
        <w:rFonts w:ascii="Wingdings" w:hAnsi="Wingdings"/>
      </w:rPr>
    </w:lvl>
    <w:lvl w:ilvl="3">
      <w:start w:val="1"/>
      <w:numFmt w:val="bullet"/>
      <w:lvlText w:val=""/>
      <w:lvlJc w:val="left"/>
      <w:pPr>
        <w:tabs>
          <w:tab w:val="num" w:pos="2701"/>
        </w:tabs>
        <w:ind w:left="2701" w:hanging="360"/>
      </w:pPr>
      <w:rPr>
        <w:rFonts w:ascii="Symbol" w:hAnsi="Symbol"/>
      </w:rPr>
    </w:lvl>
    <w:lvl w:ilvl="4">
      <w:start w:val="1"/>
      <w:numFmt w:val="bullet"/>
      <w:lvlText w:val="o"/>
      <w:lvlJc w:val="left"/>
      <w:pPr>
        <w:tabs>
          <w:tab w:val="num" w:pos="3421"/>
        </w:tabs>
        <w:ind w:left="3421" w:hanging="360"/>
      </w:pPr>
      <w:rPr>
        <w:rFonts w:ascii="Courier New" w:hAnsi="Courier New"/>
      </w:rPr>
    </w:lvl>
    <w:lvl w:ilvl="5">
      <w:start w:val="1"/>
      <w:numFmt w:val="bullet"/>
      <w:lvlText w:val=""/>
      <w:lvlJc w:val="left"/>
      <w:pPr>
        <w:tabs>
          <w:tab w:val="num" w:pos="4141"/>
        </w:tabs>
        <w:ind w:left="4141" w:hanging="360"/>
      </w:pPr>
      <w:rPr>
        <w:rFonts w:ascii="Wingdings" w:hAnsi="Wingdings"/>
      </w:rPr>
    </w:lvl>
    <w:lvl w:ilvl="6">
      <w:start w:val="1"/>
      <w:numFmt w:val="bullet"/>
      <w:lvlText w:val=""/>
      <w:lvlJc w:val="left"/>
      <w:pPr>
        <w:tabs>
          <w:tab w:val="num" w:pos="4861"/>
        </w:tabs>
        <w:ind w:left="4861" w:hanging="360"/>
      </w:pPr>
      <w:rPr>
        <w:rFonts w:ascii="Symbol" w:hAnsi="Symbol"/>
      </w:rPr>
    </w:lvl>
    <w:lvl w:ilvl="7">
      <w:start w:val="1"/>
      <w:numFmt w:val="bullet"/>
      <w:lvlText w:val="o"/>
      <w:lvlJc w:val="left"/>
      <w:pPr>
        <w:tabs>
          <w:tab w:val="num" w:pos="5581"/>
        </w:tabs>
        <w:ind w:left="5581" w:hanging="360"/>
      </w:pPr>
      <w:rPr>
        <w:rFonts w:ascii="Courier New" w:hAnsi="Courier New"/>
      </w:rPr>
    </w:lvl>
    <w:lvl w:ilvl="8">
      <w:start w:val="1"/>
      <w:numFmt w:val="bullet"/>
      <w:lvlText w:val=""/>
      <w:lvlJc w:val="left"/>
      <w:pPr>
        <w:tabs>
          <w:tab w:val="num" w:pos="6301"/>
        </w:tabs>
        <w:ind w:left="6301"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F2540C3"/>
    <w:multiLevelType w:val="hybridMultilevel"/>
    <w:tmpl w:val="65EC80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6C3238"/>
    <w:multiLevelType w:val="hybridMultilevel"/>
    <w:tmpl w:val="9FD0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2F522E"/>
    <w:multiLevelType w:val="hybridMultilevel"/>
    <w:tmpl w:val="053C2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66134CF"/>
    <w:multiLevelType w:val="hybridMultilevel"/>
    <w:tmpl w:val="29062724"/>
    <w:lvl w:ilvl="0" w:tplc="CA5816B4">
      <w:start w:val="1"/>
      <w:numFmt w:val="bullet"/>
      <w:lvlText w:val=""/>
      <w:lvlJc w:val="left"/>
      <w:pPr>
        <w:ind w:left="900" w:hanging="360"/>
      </w:pPr>
      <w:rPr>
        <w:rFonts w:ascii="Symbol" w:hAnsi="Symbol" w:hint="default"/>
        <w:color w:val="auto"/>
      </w:rPr>
    </w:lvl>
    <w:lvl w:ilvl="1" w:tplc="040B0003" w:tentative="1">
      <w:start w:val="1"/>
      <w:numFmt w:val="bullet"/>
      <w:lvlText w:val="o"/>
      <w:lvlJc w:val="left"/>
      <w:pPr>
        <w:ind w:left="1620" w:hanging="360"/>
      </w:pPr>
      <w:rPr>
        <w:rFonts w:ascii="Courier New" w:hAnsi="Courier New" w:cs="Courier New" w:hint="default"/>
      </w:rPr>
    </w:lvl>
    <w:lvl w:ilvl="2" w:tplc="040B0005" w:tentative="1">
      <w:start w:val="1"/>
      <w:numFmt w:val="bullet"/>
      <w:lvlText w:val=""/>
      <w:lvlJc w:val="left"/>
      <w:pPr>
        <w:ind w:left="2340" w:hanging="360"/>
      </w:pPr>
      <w:rPr>
        <w:rFonts w:ascii="Wingdings" w:hAnsi="Wingdings" w:hint="default"/>
      </w:rPr>
    </w:lvl>
    <w:lvl w:ilvl="3" w:tplc="040B0001" w:tentative="1">
      <w:start w:val="1"/>
      <w:numFmt w:val="bullet"/>
      <w:lvlText w:val=""/>
      <w:lvlJc w:val="left"/>
      <w:pPr>
        <w:ind w:left="3060" w:hanging="360"/>
      </w:pPr>
      <w:rPr>
        <w:rFonts w:ascii="Symbol" w:hAnsi="Symbol" w:hint="default"/>
      </w:rPr>
    </w:lvl>
    <w:lvl w:ilvl="4" w:tplc="040B0003" w:tentative="1">
      <w:start w:val="1"/>
      <w:numFmt w:val="bullet"/>
      <w:lvlText w:val="o"/>
      <w:lvlJc w:val="left"/>
      <w:pPr>
        <w:ind w:left="3780" w:hanging="360"/>
      </w:pPr>
      <w:rPr>
        <w:rFonts w:ascii="Courier New" w:hAnsi="Courier New" w:cs="Courier New" w:hint="default"/>
      </w:rPr>
    </w:lvl>
    <w:lvl w:ilvl="5" w:tplc="040B0005" w:tentative="1">
      <w:start w:val="1"/>
      <w:numFmt w:val="bullet"/>
      <w:lvlText w:val=""/>
      <w:lvlJc w:val="left"/>
      <w:pPr>
        <w:ind w:left="4500" w:hanging="360"/>
      </w:pPr>
      <w:rPr>
        <w:rFonts w:ascii="Wingdings" w:hAnsi="Wingdings" w:hint="default"/>
      </w:rPr>
    </w:lvl>
    <w:lvl w:ilvl="6" w:tplc="040B0001" w:tentative="1">
      <w:start w:val="1"/>
      <w:numFmt w:val="bullet"/>
      <w:lvlText w:val=""/>
      <w:lvlJc w:val="left"/>
      <w:pPr>
        <w:ind w:left="5220" w:hanging="360"/>
      </w:pPr>
      <w:rPr>
        <w:rFonts w:ascii="Symbol" w:hAnsi="Symbol" w:hint="default"/>
      </w:rPr>
    </w:lvl>
    <w:lvl w:ilvl="7" w:tplc="040B0003" w:tentative="1">
      <w:start w:val="1"/>
      <w:numFmt w:val="bullet"/>
      <w:lvlText w:val="o"/>
      <w:lvlJc w:val="left"/>
      <w:pPr>
        <w:ind w:left="5940" w:hanging="360"/>
      </w:pPr>
      <w:rPr>
        <w:rFonts w:ascii="Courier New" w:hAnsi="Courier New" w:cs="Courier New" w:hint="default"/>
      </w:rPr>
    </w:lvl>
    <w:lvl w:ilvl="8" w:tplc="040B0005" w:tentative="1">
      <w:start w:val="1"/>
      <w:numFmt w:val="bullet"/>
      <w:lvlText w:val=""/>
      <w:lvlJc w:val="left"/>
      <w:pPr>
        <w:ind w:left="6660" w:hanging="360"/>
      </w:pPr>
      <w:rPr>
        <w:rFonts w:ascii="Wingdings" w:hAnsi="Wingdings" w:hint="default"/>
      </w:rPr>
    </w:lvl>
  </w:abstractNum>
  <w:abstractNum w:abstractNumId="7" w15:restartNumberingAfterBreak="0">
    <w:nsid w:val="169A4E0F"/>
    <w:multiLevelType w:val="hybridMultilevel"/>
    <w:tmpl w:val="B5E82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ED0387"/>
    <w:multiLevelType w:val="hybridMultilevel"/>
    <w:tmpl w:val="0CBE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81BFF"/>
    <w:multiLevelType w:val="hybridMultilevel"/>
    <w:tmpl w:val="8C78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50C65"/>
    <w:multiLevelType w:val="hybridMultilevel"/>
    <w:tmpl w:val="5202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AE0D30"/>
    <w:multiLevelType w:val="hybridMultilevel"/>
    <w:tmpl w:val="59127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596C78"/>
    <w:multiLevelType w:val="hybridMultilevel"/>
    <w:tmpl w:val="1104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F6239"/>
    <w:multiLevelType w:val="hybridMultilevel"/>
    <w:tmpl w:val="EE9C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9149E"/>
    <w:multiLevelType w:val="hybridMultilevel"/>
    <w:tmpl w:val="1922AE9E"/>
    <w:lvl w:ilvl="0" w:tplc="B5CE18CE">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7C637B"/>
    <w:multiLevelType w:val="hybridMultilevel"/>
    <w:tmpl w:val="43A0AF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F684406"/>
    <w:multiLevelType w:val="hybridMultilevel"/>
    <w:tmpl w:val="CE52C04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7" w15:restartNumberingAfterBreak="0">
    <w:nsid w:val="53FC3323"/>
    <w:multiLevelType w:val="hybridMultilevel"/>
    <w:tmpl w:val="000C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CD6455"/>
    <w:multiLevelType w:val="hybridMultilevel"/>
    <w:tmpl w:val="D0F00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047ED7"/>
    <w:multiLevelType w:val="hybridMultilevel"/>
    <w:tmpl w:val="B8065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AF046F"/>
    <w:multiLevelType w:val="multilevel"/>
    <w:tmpl w:val="A536AA0A"/>
    <w:lvl w:ilvl="0">
      <w:start w:val="14"/>
      <w:numFmt w:val="decimal"/>
      <w:lvlText w:val="%1"/>
      <w:lvlJc w:val="left"/>
      <w:pPr>
        <w:tabs>
          <w:tab w:val="num" w:pos="538"/>
        </w:tabs>
        <w:ind w:left="538" w:hanging="538"/>
      </w:pPr>
      <w:rPr>
        <w:rFonts w:hint="default"/>
      </w:rPr>
    </w:lvl>
    <w:lvl w:ilvl="1">
      <w:start w:val="20"/>
      <w:numFmt w:val="decimal"/>
      <w:lvlText w:val="%1.%2"/>
      <w:lvlJc w:val="left"/>
      <w:pPr>
        <w:tabs>
          <w:tab w:val="num" w:pos="538"/>
        </w:tabs>
        <w:ind w:left="538" w:hanging="53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9B236A"/>
    <w:multiLevelType w:val="hybridMultilevel"/>
    <w:tmpl w:val="B1F8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15"/>
  </w:num>
  <w:num w:numId="6">
    <w:abstractNumId w:val="11"/>
  </w:num>
  <w:num w:numId="7">
    <w:abstractNumId w:val="18"/>
  </w:num>
  <w:num w:numId="8">
    <w:abstractNumId w:val="16"/>
  </w:num>
  <w:num w:numId="9">
    <w:abstractNumId w:val="5"/>
  </w:num>
  <w:num w:numId="10">
    <w:abstractNumId w:val="19"/>
  </w:num>
  <w:num w:numId="11">
    <w:abstractNumId w:val="7"/>
  </w:num>
  <w:num w:numId="12">
    <w:abstractNumId w:val="14"/>
  </w:num>
  <w:num w:numId="13">
    <w:abstractNumId w:val="0"/>
  </w:num>
  <w:num w:numId="14">
    <w:abstractNumId w:val="2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9"/>
  </w:num>
  <w:num w:numId="31">
    <w:abstractNumId w:val="21"/>
  </w:num>
  <w:num w:numId="32">
    <w:abstractNumId w:val="8"/>
  </w:num>
  <w:num w:numId="33">
    <w:abstractNumId w:val="3"/>
  </w:num>
  <w:num w:numId="34">
    <w:abstractNumId w:val="4"/>
  </w:num>
  <w:num w:numId="35">
    <w:abstractNumId w:val="12"/>
  </w:num>
  <w:num w:numId="36">
    <w:abstractNumId w:val="1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FA"/>
    <w:rsid w:val="00003C30"/>
    <w:rsid w:val="00011F3D"/>
    <w:rsid w:val="00012F0E"/>
    <w:rsid w:val="00013A4A"/>
    <w:rsid w:val="000273DE"/>
    <w:rsid w:val="00033622"/>
    <w:rsid w:val="00033C4E"/>
    <w:rsid w:val="00047856"/>
    <w:rsid w:val="00055791"/>
    <w:rsid w:val="000574E7"/>
    <w:rsid w:val="00063552"/>
    <w:rsid w:val="00067029"/>
    <w:rsid w:val="000722AF"/>
    <w:rsid w:val="00074518"/>
    <w:rsid w:val="00082DAE"/>
    <w:rsid w:val="00086895"/>
    <w:rsid w:val="00086AF5"/>
    <w:rsid w:val="000922E1"/>
    <w:rsid w:val="00093DC7"/>
    <w:rsid w:val="000A1899"/>
    <w:rsid w:val="000A38BC"/>
    <w:rsid w:val="000A4746"/>
    <w:rsid w:val="000A79C8"/>
    <w:rsid w:val="000B13B1"/>
    <w:rsid w:val="000B1F6A"/>
    <w:rsid w:val="000B6002"/>
    <w:rsid w:val="000C2CED"/>
    <w:rsid w:val="000C48D5"/>
    <w:rsid w:val="000D52A7"/>
    <w:rsid w:val="000F597E"/>
    <w:rsid w:val="00114BDF"/>
    <w:rsid w:val="00115136"/>
    <w:rsid w:val="00115140"/>
    <w:rsid w:val="00115869"/>
    <w:rsid w:val="0012068F"/>
    <w:rsid w:val="00143EC5"/>
    <w:rsid w:val="00150439"/>
    <w:rsid w:val="00155757"/>
    <w:rsid w:val="001601B2"/>
    <w:rsid w:val="00167016"/>
    <w:rsid w:val="00167A62"/>
    <w:rsid w:val="001704F9"/>
    <w:rsid w:val="00170E65"/>
    <w:rsid w:val="001718B1"/>
    <w:rsid w:val="001728C5"/>
    <w:rsid w:val="00173153"/>
    <w:rsid w:val="00176642"/>
    <w:rsid w:val="0019178D"/>
    <w:rsid w:val="00196498"/>
    <w:rsid w:val="00196FE4"/>
    <w:rsid w:val="001A70AF"/>
    <w:rsid w:val="001B63A6"/>
    <w:rsid w:val="001C52CF"/>
    <w:rsid w:val="001D0342"/>
    <w:rsid w:val="001E620F"/>
    <w:rsid w:val="001F3581"/>
    <w:rsid w:val="001F3CC9"/>
    <w:rsid w:val="001F6FB9"/>
    <w:rsid w:val="00202C22"/>
    <w:rsid w:val="00213F88"/>
    <w:rsid w:val="00215E67"/>
    <w:rsid w:val="00233698"/>
    <w:rsid w:val="00236A98"/>
    <w:rsid w:val="00237547"/>
    <w:rsid w:val="0025594D"/>
    <w:rsid w:val="002617D6"/>
    <w:rsid w:val="002622B4"/>
    <w:rsid w:val="002650FD"/>
    <w:rsid w:val="00276527"/>
    <w:rsid w:val="002905AD"/>
    <w:rsid w:val="00290F4B"/>
    <w:rsid w:val="00290FC1"/>
    <w:rsid w:val="002913D9"/>
    <w:rsid w:val="0029325F"/>
    <w:rsid w:val="00293313"/>
    <w:rsid w:val="002950AE"/>
    <w:rsid w:val="00295B67"/>
    <w:rsid w:val="002977DE"/>
    <w:rsid w:val="002A7275"/>
    <w:rsid w:val="002A7E79"/>
    <w:rsid w:val="002B0EB3"/>
    <w:rsid w:val="002B2CE5"/>
    <w:rsid w:val="002C28CC"/>
    <w:rsid w:val="002E51D9"/>
    <w:rsid w:val="002E6982"/>
    <w:rsid w:val="002F687C"/>
    <w:rsid w:val="002F7B03"/>
    <w:rsid w:val="0031051C"/>
    <w:rsid w:val="0031123D"/>
    <w:rsid w:val="00312E6D"/>
    <w:rsid w:val="00313D07"/>
    <w:rsid w:val="00313E51"/>
    <w:rsid w:val="003168BD"/>
    <w:rsid w:val="00324459"/>
    <w:rsid w:val="00332701"/>
    <w:rsid w:val="003343E0"/>
    <w:rsid w:val="00356921"/>
    <w:rsid w:val="00357B09"/>
    <w:rsid w:val="00357C11"/>
    <w:rsid w:val="00364DC8"/>
    <w:rsid w:val="00367B61"/>
    <w:rsid w:val="00372D16"/>
    <w:rsid w:val="00372D62"/>
    <w:rsid w:val="00382111"/>
    <w:rsid w:val="0039277A"/>
    <w:rsid w:val="0039521D"/>
    <w:rsid w:val="003B1C75"/>
    <w:rsid w:val="003C1C4B"/>
    <w:rsid w:val="003C27F9"/>
    <w:rsid w:val="003D7116"/>
    <w:rsid w:val="003E303A"/>
    <w:rsid w:val="003E7BCC"/>
    <w:rsid w:val="003F0A3A"/>
    <w:rsid w:val="00401BC2"/>
    <w:rsid w:val="00402708"/>
    <w:rsid w:val="0040392B"/>
    <w:rsid w:val="00407620"/>
    <w:rsid w:val="00407F6B"/>
    <w:rsid w:val="00410417"/>
    <w:rsid w:val="00414F68"/>
    <w:rsid w:val="004247B7"/>
    <w:rsid w:val="004319DC"/>
    <w:rsid w:val="0043438F"/>
    <w:rsid w:val="00446ED7"/>
    <w:rsid w:val="00450369"/>
    <w:rsid w:val="00450AC0"/>
    <w:rsid w:val="00451F57"/>
    <w:rsid w:val="0045307A"/>
    <w:rsid w:val="004559EA"/>
    <w:rsid w:val="00463A98"/>
    <w:rsid w:val="00481336"/>
    <w:rsid w:val="00495230"/>
    <w:rsid w:val="004977DD"/>
    <w:rsid w:val="004A1CD4"/>
    <w:rsid w:val="004B083B"/>
    <w:rsid w:val="004B2A1E"/>
    <w:rsid w:val="004B31AC"/>
    <w:rsid w:val="004B4FDB"/>
    <w:rsid w:val="004B5D8F"/>
    <w:rsid w:val="004C311D"/>
    <w:rsid w:val="004C668C"/>
    <w:rsid w:val="004D554D"/>
    <w:rsid w:val="004D5A5E"/>
    <w:rsid w:val="004D7721"/>
    <w:rsid w:val="004E1837"/>
    <w:rsid w:val="004F3B21"/>
    <w:rsid w:val="00501F5A"/>
    <w:rsid w:val="005161B5"/>
    <w:rsid w:val="005178A2"/>
    <w:rsid w:val="005259A6"/>
    <w:rsid w:val="0054461B"/>
    <w:rsid w:val="005648F8"/>
    <w:rsid w:val="00581004"/>
    <w:rsid w:val="00583747"/>
    <w:rsid w:val="00591604"/>
    <w:rsid w:val="00597465"/>
    <w:rsid w:val="005A16BA"/>
    <w:rsid w:val="005A23A5"/>
    <w:rsid w:val="005B1DC4"/>
    <w:rsid w:val="005B3FFB"/>
    <w:rsid w:val="005B4327"/>
    <w:rsid w:val="005B74C8"/>
    <w:rsid w:val="005C6357"/>
    <w:rsid w:val="005D4C52"/>
    <w:rsid w:val="005E5968"/>
    <w:rsid w:val="005F0043"/>
    <w:rsid w:val="00604E9A"/>
    <w:rsid w:val="00612A65"/>
    <w:rsid w:val="00612B27"/>
    <w:rsid w:val="006338EC"/>
    <w:rsid w:val="00633B8E"/>
    <w:rsid w:val="00641DA9"/>
    <w:rsid w:val="00644501"/>
    <w:rsid w:val="00644930"/>
    <w:rsid w:val="00646D95"/>
    <w:rsid w:val="00652668"/>
    <w:rsid w:val="006548A2"/>
    <w:rsid w:val="00660B5A"/>
    <w:rsid w:val="0066124E"/>
    <w:rsid w:val="0067152F"/>
    <w:rsid w:val="0067371B"/>
    <w:rsid w:val="0067539A"/>
    <w:rsid w:val="00676925"/>
    <w:rsid w:val="006821C8"/>
    <w:rsid w:val="006946EA"/>
    <w:rsid w:val="00696FC0"/>
    <w:rsid w:val="006A2688"/>
    <w:rsid w:val="006B0016"/>
    <w:rsid w:val="006B2AEF"/>
    <w:rsid w:val="006B3C38"/>
    <w:rsid w:val="006C5344"/>
    <w:rsid w:val="006D3142"/>
    <w:rsid w:val="006D43DC"/>
    <w:rsid w:val="00702787"/>
    <w:rsid w:val="00710E30"/>
    <w:rsid w:val="00711A3E"/>
    <w:rsid w:val="00717AA1"/>
    <w:rsid w:val="0072735D"/>
    <w:rsid w:val="007308A1"/>
    <w:rsid w:val="00746A8A"/>
    <w:rsid w:val="00753C61"/>
    <w:rsid w:val="00754648"/>
    <w:rsid w:val="00767AD0"/>
    <w:rsid w:val="007732D9"/>
    <w:rsid w:val="007A3DCB"/>
    <w:rsid w:val="007A615C"/>
    <w:rsid w:val="007A77DD"/>
    <w:rsid w:val="007B2B9F"/>
    <w:rsid w:val="007C026D"/>
    <w:rsid w:val="007C4B23"/>
    <w:rsid w:val="007C53AE"/>
    <w:rsid w:val="007D21E7"/>
    <w:rsid w:val="007D33F1"/>
    <w:rsid w:val="007D5AE9"/>
    <w:rsid w:val="007E296A"/>
    <w:rsid w:val="007F290B"/>
    <w:rsid w:val="007F5A1B"/>
    <w:rsid w:val="00805B68"/>
    <w:rsid w:val="00816FF9"/>
    <w:rsid w:val="00825A9B"/>
    <w:rsid w:val="0083043A"/>
    <w:rsid w:val="00840CFA"/>
    <w:rsid w:val="00844ED8"/>
    <w:rsid w:val="008467D2"/>
    <w:rsid w:val="00846B78"/>
    <w:rsid w:val="00853003"/>
    <w:rsid w:val="00854216"/>
    <w:rsid w:val="0086152E"/>
    <w:rsid w:val="008666E5"/>
    <w:rsid w:val="0088756A"/>
    <w:rsid w:val="008903EC"/>
    <w:rsid w:val="008907AC"/>
    <w:rsid w:val="008B1234"/>
    <w:rsid w:val="008B4DEE"/>
    <w:rsid w:val="008C41D1"/>
    <w:rsid w:val="008C4ABB"/>
    <w:rsid w:val="008E7E9B"/>
    <w:rsid w:val="008F1E15"/>
    <w:rsid w:val="008F5A08"/>
    <w:rsid w:val="008F759D"/>
    <w:rsid w:val="00900C8C"/>
    <w:rsid w:val="00901539"/>
    <w:rsid w:val="00903DF9"/>
    <w:rsid w:val="009074BE"/>
    <w:rsid w:val="00913F23"/>
    <w:rsid w:val="00917B2D"/>
    <w:rsid w:val="00924748"/>
    <w:rsid w:val="00926162"/>
    <w:rsid w:val="00946869"/>
    <w:rsid w:val="00955BCD"/>
    <w:rsid w:val="009579FE"/>
    <w:rsid w:val="009728CE"/>
    <w:rsid w:val="00980D1E"/>
    <w:rsid w:val="00982393"/>
    <w:rsid w:val="00982D6D"/>
    <w:rsid w:val="009858E5"/>
    <w:rsid w:val="00985BB4"/>
    <w:rsid w:val="009925A9"/>
    <w:rsid w:val="00994E6F"/>
    <w:rsid w:val="009A4824"/>
    <w:rsid w:val="009B3F4D"/>
    <w:rsid w:val="009C59CF"/>
    <w:rsid w:val="009C5B39"/>
    <w:rsid w:val="009D125B"/>
    <w:rsid w:val="009D2676"/>
    <w:rsid w:val="009D43F0"/>
    <w:rsid w:val="009E176F"/>
    <w:rsid w:val="009E24A3"/>
    <w:rsid w:val="009F084B"/>
    <w:rsid w:val="009F574B"/>
    <w:rsid w:val="00A061A1"/>
    <w:rsid w:val="00A111E2"/>
    <w:rsid w:val="00A20947"/>
    <w:rsid w:val="00A34A42"/>
    <w:rsid w:val="00A3510F"/>
    <w:rsid w:val="00A4331D"/>
    <w:rsid w:val="00A46524"/>
    <w:rsid w:val="00A52944"/>
    <w:rsid w:val="00A62EE5"/>
    <w:rsid w:val="00A706AC"/>
    <w:rsid w:val="00A73F9A"/>
    <w:rsid w:val="00A80FE9"/>
    <w:rsid w:val="00A818F7"/>
    <w:rsid w:val="00A9470F"/>
    <w:rsid w:val="00A94D05"/>
    <w:rsid w:val="00AA2EEC"/>
    <w:rsid w:val="00AC1586"/>
    <w:rsid w:val="00AD4A7C"/>
    <w:rsid w:val="00AE0F10"/>
    <w:rsid w:val="00AE2E58"/>
    <w:rsid w:val="00AE3D18"/>
    <w:rsid w:val="00AE69F7"/>
    <w:rsid w:val="00AF111F"/>
    <w:rsid w:val="00AF2FBF"/>
    <w:rsid w:val="00B01768"/>
    <w:rsid w:val="00B01CA7"/>
    <w:rsid w:val="00B060CA"/>
    <w:rsid w:val="00B11D56"/>
    <w:rsid w:val="00B14A3E"/>
    <w:rsid w:val="00B154E3"/>
    <w:rsid w:val="00B159BB"/>
    <w:rsid w:val="00B17603"/>
    <w:rsid w:val="00B22BA8"/>
    <w:rsid w:val="00B3491A"/>
    <w:rsid w:val="00B463AD"/>
    <w:rsid w:val="00B65318"/>
    <w:rsid w:val="00B71944"/>
    <w:rsid w:val="00B8319A"/>
    <w:rsid w:val="00B93186"/>
    <w:rsid w:val="00B934C8"/>
    <w:rsid w:val="00BA112F"/>
    <w:rsid w:val="00BA12F5"/>
    <w:rsid w:val="00BB0675"/>
    <w:rsid w:val="00BB118B"/>
    <w:rsid w:val="00BE1796"/>
    <w:rsid w:val="00BF0551"/>
    <w:rsid w:val="00C03028"/>
    <w:rsid w:val="00C03DA1"/>
    <w:rsid w:val="00C111FB"/>
    <w:rsid w:val="00C126E0"/>
    <w:rsid w:val="00C42441"/>
    <w:rsid w:val="00C50B65"/>
    <w:rsid w:val="00C50F34"/>
    <w:rsid w:val="00C70F11"/>
    <w:rsid w:val="00C7438C"/>
    <w:rsid w:val="00C8391A"/>
    <w:rsid w:val="00C84E76"/>
    <w:rsid w:val="00C917EE"/>
    <w:rsid w:val="00C93429"/>
    <w:rsid w:val="00CB2ABA"/>
    <w:rsid w:val="00CB3472"/>
    <w:rsid w:val="00CB57A3"/>
    <w:rsid w:val="00CC0619"/>
    <w:rsid w:val="00CC0C82"/>
    <w:rsid w:val="00CC4AFC"/>
    <w:rsid w:val="00CE19FC"/>
    <w:rsid w:val="00CE7CE3"/>
    <w:rsid w:val="00CF0D2E"/>
    <w:rsid w:val="00CF1191"/>
    <w:rsid w:val="00D17650"/>
    <w:rsid w:val="00D178A4"/>
    <w:rsid w:val="00D30CFC"/>
    <w:rsid w:val="00D34005"/>
    <w:rsid w:val="00D37E65"/>
    <w:rsid w:val="00D45CBA"/>
    <w:rsid w:val="00D46EEA"/>
    <w:rsid w:val="00D47812"/>
    <w:rsid w:val="00D5263A"/>
    <w:rsid w:val="00D67A1E"/>
    <w:rsid w:val="00D74122"/>
    <w:rsid w:val="00D8146F"/>
    <w:rsid w:val="00DA2BEE"/>
    <w:rsid w:val="00DB0638"/>
    <w:rsid w:val="00DB74B3"/>
    <w:rsid w:val="00DC1A9F"/>
    <w:rsid w:val="00DD04F7"/>
    <w:rsid w:val="00DD78FA"/>
    <w:rsid w:val="00DE6215"/>
    <w:rsid w:val="00DE6226"/>
    <w:rsid w:val="00E00D2D"/>
    <w:rsid w:val="00E02D17"/>
    <w:rsid w:val="00E03206"/>
    <w:rsid w:val="00E043EA"/>
    <w:rsid w:val="00E26409"/>
    <w:rsid w:val="00E32514"/>
    <w:rsid w:val="00E334F9"/>
    <w:rsid w:val="00E335C3"/>
    <w:rsid w:val="00E421B5"/>
    <w:rsid w:val="00E454ED"/>
    <w:rsid w:val="00E459BF"/>
    <w:rsid w:val="00E46883"/>
    <w:rsid w:val="00E5130A"/>
    <w:rsid w:val="00E62C1C"/>
    <w:rsid w:val="00E72BCF"/>
    <w:rsid w:val="00E74438"/>
    <w:rsid w:val="00E75F73"/>
    <w:rsid w:val="00E94763"/>
    <w:rsid w:val="00E9632C"/>
    <w:rsid w:val="00E96442"/>
    <w:rsid w:val="00EA0A81"/>
    <w:rsid w:val="00EB3014"/>
    <w:rsid w:val="00EB639E"/>
    <w:rsid w:val="00EC0F8E"/>
    <w:rsid w:val="00EC164A"/>
    <w:rsid w:val="00ED18E6"/>
    <w:rsid w:val="00ED2DEE"/>
    <w:rsid w:val="00ED379A"/>
    <w:rsid w:val="00EE1CB5"/>
    <w:rsid w:val="00EF02AC"/>
    <w:rsid w:val="00EF596D"/>
    <w:rsid w:val="00F24297"/>
    <w:rsid w:val="00F26025"/>
    <w:rsid w:val="00F354AD"/>
    <w:rsid w:val="00F40A81"/>
    <w:rsid w:val="00F44C9B"/>
    <w:rsid w:val="00F60A8C"/>
    <w:rsid w:val="00F6471E"/>
    <w:rsid w:val="00F65BC8"/>
    <w:rsid w:val="00F75F5E"/>
    <w:rsid w:val="00F8143E"/>
    <w:rsid w:val="00F861A8"/>
    <w:rsid w:val="00F922AA"/>
    <w:rsid w:val="00FA2425"/>
    <w:rsid w:val="00FA2CCD"/>
    <w:rsid w:val="00FA3545"/>
    <w:rsid w:val="00FA3A71"/>
    <w:rsid w:val="00FB7DC1"/>
    <w:rsid w:val="00FC445C"/>
    <w:rsid w:val="00FC4E7E"/>
    <w:rsid w:val="00FE207F"/>
    <w:rsid w:val="00FF7F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8A25EA4-D01C-4B72-84D2-DC3369C6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B1"/>
    <w:pPr>
      <w:suppressAutoHyphens/>
      <w:autoSpaceDE w:val="0"/>
      <w:spacing w:before="120"/>
    </w:pPr>
    <w:rPr>
      <w:sz w:val="24"/>
      <w:lang w:eastAsia="ar-SA"/>
    </w:rPr>
  </w:style>
  <w:style w:type="paragraph" w:styleId="Heading1">
    <w:name w:val="heading 1"/>
    <w:basedOn w:val="Normal"/>
    <w:next w:val="Normal"/>
    <w:link w:val="Heading1Char"/>
    <w:uiPriority w:val="99"/>
    <w:qFormat/>
    <w:rsid w:val="001718B1"/>
    <w:pPr>
      <w:keepNext/>
      <w:numPr>
        <w:numId w:val="1"/>
      </w:numPr>
      <w:autoSpaceDE/>
      <w:outlineLvl w:val="0"/>
    </w:pPr>
    <w:rPr>
      <w:b/>
      <w:bCs/>
      <w:szCs w:val="24"/>
    </w:rPr>
  </w:style>
  <w:style w:type="paragraph" w:styleId="Heading3">
    <w:name w:val="heading 3"/>
    <w:basedOn w:val="Normal"/>
    <w:next w:val="Normal"/>
    <w:link w:val="Heading3Char"/>
    <w:uiPriority w:val="99"/>
    <w:qFormat/>
    <w:rsid w:val="001718B1"/>
    <w:pPr>
      <w:keepNext/>
      <w:numPr>
        <w:ilvl w:val="2"/>
        <w:numId w:val="1"/>
      </w:numPr>
      <w:autoSpaceDE/>
      <w:spacing w:before="240" w:after="60"/>
      <w:outlineLvl w:val="2"/>
    </w:pPr>
    <w:rPr>
      <w:rFonts w:ascii="Arial" w:hAnsi="Arial" w:cs="Arial"/>
      <w:b/>
      <w:bCs/>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11550"/>
    <w:rPr>
      <w:b/>
      <w:bCs/>
      <w:sz w:val="24"/>
      <w:szCs w:val="24"/>
      <w:lang w:eastAsia="ar-SA"/>
    </w:rPr>
  </w:style>
  <w:style w:type="character" w:customStyle="1" w:styleId="Heading3Char">
    <w:name w:val="Heading 3 Char"/>
    <w:link w:val="Heading3"/>
    <w:uiPriority w:val="99"/>
    <w:rsid w:val="00E11550"/>
    <w:rPr>
      <w:rFonts w:ascii="Arial" w:hAnsi="Arial" w:cs="Arial"/>
      <w:b/>
      <w:bCs/>
      <w:sz w:val="26"/>
      <w:szCs w:val="26"/>
      <w:lang w:val="nl-NL" w:eastAsia="ar-SA"/>
    </w:rPr>
  </w:style>
  <w:style w:type="character" w:customStyle="1" w:styleId="WW8Num1z0">
    <w:name w:val="WW8Num1z0"/>
    <w:uiPriority w:val="99"/>
    <w:rsid w:val="001718B1"/>
    <w:rPr>
      <w:rFonts w:ascii="Wingdings" w:hAnsi="Wingdings"/>
    </w:rPr>
  </w:style>
  <w:style w:type="character" w:customStyle="1" w:styleId="WW8Num1z1">
    <w:name w:val="WW8Num1z1"/>
    <w:uiPriority w:val="99"/>
    <w:rsid w:val="001718B1"/>
    <w:rPr>
      <w:rFonts w:ascii="Courier New" w:hAnsi="Courier New"/>
    </w:rPr>
  </w:style>
  <w:style w:type="character" w:customStyle="1" w:styleId="WW8Num1z3">
    <w:name w:val="WW8Num1z3"/>
    <w:uiPriority w:val="99"/>
    <w:rsid w:val="001718B1"/>
    <w:rPr>
      <w:rFonts w:ascii="Symbol" w:hAnsi="Symbol"/>
    </w:rPr>
  </w:style>
  <w:style w:type="character" w:customStyle="1" w:styleId="WW8Num3z0">
    <w:name w:val="WW8Num3z0"/>
    <w:uiPriority w:val="99"/>
    <w:rsid w:val="001718B1"/>
    <w:rPr>
      <w:rFonts w:ascii="Courier New" w:hAnsi="Courier New"/>
    </w:rPr>
  </w:style>
  <w:style w:type="character" w:customStyle="1" w:styleId="WW8Num3z2">
    <w:name w:val="WW8Num3z2"/>
    <w:uiPriority w:val="99"/>
    <w:rsid w:val="001718B1"/>
    <w:rPr>
      <w:rFonts w:ascii="Wingdings" w:hAnsi="Wingdings"/>
    </w:rPr>
  </w:style>
  <w:style w:type="character" w:customStyle="1" w:styleId="WW8Num3z3">
    <w:name w:val="WW8Num3z3"/>
    <w:uiPriority w:val="99"/>
    <w:rsid w:val="001718B1"/>
    <w:rPr>
      <w:rFonts w:ascii="Symbol" w:hAnsi="Symbol"/>
    </w:rPr>
  </w:style>
  <w:style w:type="character" w:customStyle="1" w:styleId="WW8Num4z0">
    <w:name w:val="WW8Num4z0"/>
    <w:uiPriority w:val="99"/>
    <w:rsid w:val="001718B1"/>
    <w:rPr>
      <w:rFonts w:ascii="Symbol" w:hAnsi="Symbol"/>
    </w:rPr>
  </w:style>
  <w:style w:type="character" w:customStyle="1" w:styleId="WW8Num4z1">
    <w:name w:val="WW8Num4z1"/>
    <w:uiPriority w:val="99"/>
    <w:rsid w:val="001718B1"/>
    <w:rPr>
      <w:rFonts w:ascii="Courier New" w:hAnsi="Courier New"/>
    </w:rPr>
  </w:style>
  <w:style w:type="character" w:customStyle="1" w:styleId="WW8Num4z2">
    <w:name w:val="WW8Num4z2"/>
    <w:uiPriority w:val="99"/>
    <w:rsid w:val="001718B1"/>
    <w:rPr>
      <w:rFonts w:ascii="Wingdings" w:hAnsi="Wingdings"/>
    </w:rPr>
  </w:style>
  <w:style w:type="character" w:customStyle="1" w:styleId="WW8Num5z0">
    <w:name w:val="WW8Num5z0"/>
    <w:uiPriority w:val="99"/>
    <w:rsid w:val="001718B1"/>
    <w:rPr>
      <w:rFonts w:ascii="Symbol" w:hAnsi="Symbol"/>
    </w:rPr>
  </w:style>
  <w:style w:type="character" w:customStyle="1" w:styleId="WW8Num5z1">
    <w:name w:val="WW8Num5z1"/>
    <w:uiPriority w:val="99"/>
    <w:rsid w:val="001718B1"/>
    <w:rPr>
      <w:rFonts w:ascii="Courier New" w:hAnsi="Courier New"/>
    </w:rPr>
  </w:style>
  <w:style w:type="character" w:customStyle="1" w:styleId="WW8Num5z2">
    <w:name w:val="WW8Num5z2"/>
    <w:uiPriority w:val="99"/>
    <w:rsid w:val="001718B1"/>
    <w:rPr>
      <w:rFonts w:ascii="Wingdings" w:hAnsi="Wingdings"/>
    </w:rPr>
  </w:style>
  <w:style w:type="character" w:customStyle="1" w:styleId="WW8Num7z0">
    <w:name w:val="WW8Num7z0"/>
    <w:uiPriority w:val="99"/>
    <w:rsid w:val="001718B1"/>
    <w:rPr>
      <w:rFonts w:ascii="Symbol" w:hAnsi="Symbol"/>
    </w:rPr>
  </w:style>
  <w:style w:type="character" w:customStyle="1" w:styleId="WW8Num7z1">
    <w:name w:val="WW8Num7z1"/>
    <w:uiPriority w:val="99"/>
    <w:rsid w:val="001718B1"/>
    <w:rPr>
      <w:rFonts w:ascii="Courier New" w:hAnsi="Courier New"/>
    </w:rPr>
  </w:style>
  <w:style w:type="character" w:customStyle="1" w:styleId="WW8Num7z2">
    <w:name w:val="WW8Num7z2"/>
    <w:uiPriority w:val="99"/>
    <w:rsid w:val="001718B1"/>
    <w:rPr>
      <w:rFonts w:ascii="Wingdings" w:hAnsi="Wingdings"/>
    </w:rPr>
  </w:style>
  <w:style w:type="character" w:customStyle="1" w:styleId="WW8Num8z0">
    <w:name w:val="WW8Num8z0"/>
    <w:uiPriority w:val="99"/>
    <w:rsid w:val="001718B1"/>
    <w:rPr>
      <w:rFonts w:ascii="Arial" w:hAnsi="Arial"/>
    </w:rPr>
  </w:style>
  <w:style w:type="character" w:customStyle="1" w:styleId="WW8Num8z1">
    <w:name w:val="WW8Num8z1"/>
    <w:uiPriority w:val="99"/>
    <w:rsid w:val="001718B1"/>
    <w:rPr>
      <w:rFonts w:ascii="Courier New" w:hAnsi="Courier New"/>
    </w:rPr>
  </w:style>
  <w:style w:type="character" w:customStyle="1" w:styleId="WW8Num8z2">
    <w:name w:val="WW8Num8z2"/>
    <w:uiPriority w:val="99"/>
    <w:rsid w:val="001718B1"/>
    <w:rPr>
      <w:rFonts w:ascii="Wingdings" w:hAnsi="Wingdings"/>
    </w:rPr>
  </w:style>
  <w:style w:type="character" w:customStyle="1" w:styleId="WW8Num8z3">
    <w:name w:val="WW8Num8z3"/>
    <w:uiPriority w:val="99"/>
    <w:rsid w:val="001718B1"/>
    <w:rPr>
      <w:rFonts w:ascii="Symbol" w:hAnsi="Symbol"/>
    </w:rPr>
  </w:style>
  <w:style w:type="character" w:customStyle="1" w:styleId="WW8Num9z0">
    <w:name w:val="WW8Num9z0"/>
    <w:uiPriority w:val="99"/>
    <w:rsid w:val="001718B1"/>
    <w:rPr>
      <w:rFonts w:ascii="Courier New" w:hAnsi="Courier New"/>
    </w:rPr>
  </w:style>
  <w:style w:type="character" w:customStyle="1" w:styleId="WW8Num9z2">
    <w:name w:val="WW8Num9z2"/>
    <w:uiPriority w:val="99"/>
    <w:rsid w:val="001718B1"/>
    <w:rPr>
      <w:rFonts w:ascii="Wingdings" w:hAnsi="Wingdings"/>
    </w:rPr>
  </w:style>
  <w:style w:type="character" w:customStyle="1" w:styleId="WW8Num9z3">
    <w:name w:val="WW8Num9z3"/>
    <w:uiPriority w:val="99"/>
    <w:rsid w:val="001718B1"/>
    <w:rPr>
      <w:rFonts w:ascii="Symbol" w:hAnsi="Symbol"/>
    </w:rPr>
  </w:style>
  <w:style w:type="character" w:customStyle="1" w:styleId="WW8Num10z0">
    <w:name w:val="WW8Num10z0"/>
    <w:uiPriority w:val="99"/>
    <w:rsid w:val="001718B1"/>
    <w:rPr>
      <w:rFonts w:ascii="Symbol" w:hAnsi="Symbol"/>
    </w:rPr>
  </w:style>
  <w:style w:type="character" w:customStyle="1" w:styleId="WW8Num10z1">
    <w:name w:val="WW8Num10z1"/>
    <w:uiPriority w:val="99"/>
    <w:rsid w:val="001718B1"/>
    <w:rPr>
      <w:rFonts w:ascii="Courier New" w:hAnsi="Courier New"/>
    </w:rPr>
  </w:style>
  <w:style w:type="character" w:customStyle="1" w:styleId="WW8Num10z2">
    <w:name w:val="WW8Num10z2"/>
    <w:uiPriority w:val="99"/>
    <w:rsid w:val="001718B1"/>
    <w:rPr>
      <w:rFonts w:ascii="Wingdings" w:hAnsi="Wingdings"/>
    </w:rPr>
  </w:style>
  <w:style w:type="character" w:customStyle="1" w:styleId="WW8Num12z0">
    <w:name w:val="WW8Num12z0"/>
    <w:uiPriority w:val="99"/>
    <w:rsid w:val="001718B1"/>
    <w:rPr>
      <w:rFonts w:ascii="Wingdings" w:hAnsi="Wingdings"/>
    </w:rPr>
  </w:style>
  <w:style w:type="character" w:customStyle="1" w:styleId="WW8Num12z1">
    <w:name w:val="WW8Num12z1"/>
    <w:uiPriority w:val="99"/>
    <w:rsid w:val="001718B1"/>
    <w:rPr>
      <w:rFonts w:ascii="Courier New" w:hAnsi="Courier New"/>
    </w:rPr>
  </w:style>
  <w:style w:type="character" w:customStyle="1" w:styleId="WW8Num12z3">
    <w:name w:val="WW8Num12z3"/>
    <w:uiPriority w:val="99"/>
    <w:rsid w:val="001718B1"/>
    <w:rPr>
      <w:rFonts w:ascii="Symbol" w:hAnsi="Symbol"/>
    </w:rPr>
  </w:style>
  <w:style w:type="character" w:customStyle="1" w:styleId="WW8Num13z0">
    <w:name w:val="WW8Num13z0"/>
    <w:uiPriority w:val="99"/>
    <w:rsid w:val="001718B1"/>
    <w:rPr>
      <w:rFonts w:ascii="Times New Roman" w:eastAsia="Times New Roman" w:hAnsi="Times New Roman"/>
    </w:rPr>
  </w:style>
  <w:style w:type="character" w:customStyle="1" w:styleId="WW8Num13z1">
    <w:name w:val="WW8Num13z1"/>
    <w:uiPriority w:val="99"/>
    <w:rsid w:val="001718B1"/>
    <w:rPr>
      <w:rFonts w:ascii="Courier New" w:hAnsi="Courier New"/>
    </w:rPr>
  </w:style>
  <w:style w:type="character" w:customStyle="1" w:styleId="WW8Num13z2">
    <w:name w:val="WW8Num13z2"/>
    <w:uiPriority w:val="99"/>
    <w:rsid w:val="001718B1"/>
    <w:rPr>
      <w:rFonts w:ascii="Wingdings" w:hAnsi="Wingdings"/>
    </w:rPr>
  </w:style>
  <w:style w:type="character" w:customStyle="1" w:styleId="WW8Num13z3">
    <w:name w:val="WW8Num13z3"/>
    <w:uiPriority w:val="99"/>
    <w:rsid w:val="001718B1"/>
    <w:rPr>
      <w:rFonts w:ascii="Symbol" w:hAnsi="Symbol"/>
    </w:rPr>
  </w:style>
  <w:style w:type="character" w:customStyle="1" w:styleId="WW8Num16z0">
    <w:name w:val="WW8Num16z0"/>
    <w:uiPriority w:val="99"/>
    <w:rsid w:val="001718B1"/>
    <w:rPr>
      <w:rFonts w:ascii="Courier New" w:hAnsi="Courier New"/>
    </w:rPr>
  </w:style>
  <w:style w:type="character" w:customStyle="1" w:styleId="WW8Num16z2">
    <w:name w:val="WW8Num16z2"/>
    <w:uiPriority w:val="99"/>
    <w:rsid w:val="001718B1"/>
    <w:rPr>
      <w:rFonts w:ascii="Wingdings" w:hAnsi="Wingdings"/>
    </w:rPr>
  </w:style>
  <w:style w:type="character" w:customStyle="1" w:styleId="WW8Num16z3">
    <w:name w:val="WW8Num16z3"/>
    <w:uiPriority w:val="99"/>
    <w:rsid w:val="001718B1"/>
    <w:rPr>
      <w:rFonts w:ascii="Symbol" w:hAnsi="Symbol"/>
    </w:rPr>
  </w:style>
  <w:style w:type="character" w:customStyle="1" w:styleId="WW8Num17z0">
    <w:name w:val="WW8Num17z0"/>
    <w:uiPriority w:val="99"/>
    <w:rsid w:val="001718B1"/>
    <w:rPr>
      <w:rFonts w:ascii="Symbol" w:hAnsi="Symbol"/>
    </w:rPr>
  </w:style>
  <w:style w:type="character" w:customStyle="1" w:styleId="WW8Num17z1">
    <w:name w:val="WW8Num17z1"/>
    <w:uiPriority w:val="99"/>
    <w:rsid w:val="001718B1"/>
    <w:rPr>
      <w:rFonts w:ascii="Courier New" w:hAnsi="Courier New"/>
    </w:rPr>
  </w:style>
  <w:style w:type="character" w:customStyle="1" w:styleId="WW8Num17z2">
    <w:name w:val="WW8Num17z2"/>
    <w:uiPriority w:val="99"/>
    <w:rsid w:val="001718B1"/>
    <w:rPr>
      <w:rFonts w:ascii="Wingdings" w:hAnsi="Wingdings"/>
    </w:rPr>
  </w:style>
  <w:style w:type="character" w:customStyle="1" w:styleId="WW8Num20z0">
    <w:name w:val="WW8Num20z0"/>
    <w:uiPriority w:val="99"/>
    <w:rsid w:val="001718B1"/>
    <w:rPr>
      <w:color w:val="auto"/>
    </w:rPr>
  </w:style>
  <w:style w:type="character" w:customStyle="1" w:styleId="Absatz-Standardschriftart1">
    <w:name w:val="Absatz-Standardschriftart1"/>
    <w:uiPriority w:val="99"/>
    <w:rsid w:val="001718B1"/>
  </w:style>
  <w:style w:type="character" w:styleId="Hyperlink">
    <w:name w:val="Hyperlink"/>
    <w:uiPriority w:val="99"/>
    <w:rsid w:val="001718B1"/>
    <w:rPr>
      <w:rFonts w:cs="Times New Roman"/>
      <w:color w:val="0000FF"/>
      <w:u w:val="single"/>
    </w:rPr>
  </w:style>
  <w:style w:type="character" w:customStyle="1" w:styleId="Kommentarzeichen1">
    <w:name w:val="Kommentarzeichen1"/>
    <w:uiPriority w:val="99"/>
    <w:rsid w:val="001718B1"/>
    <w:rPr>
      <w:rFonts w:cs="Times New Roman"/>
      <w:sz w:val="16"/>
      <w:szCs w:val="16"/>
    </w:rPr>
  </w:style>
  <w:style w:type="character" w:styleId="FollowedHyperlink">
    <w:name w:val="FollowedHyperlink"/>
    <w:uiPriority w:val="99"/>
    <w:rsid w:val="001718B1"/>
    <w:rPr>
      <w:rFonts w:cs="Times New Roman"/>
      <w:color w:val="800080"/>
      <w:u w:val="single"/>
    </w:rPr>
  </w:style>
  <w:style w:type="character" w:customStyle="1" w:styleId="Aufzhlungszeichen1">
    <w:name w:val="Aufzählungszeichen1"/>
    <w:uiPriority w:val="99"/>
    <w:rsid w:val="001718B1"/>
    <w:rPr>
      <w:rFonts w:ascii="OpenSymbol" w:eastAsia="Times New Roman" w:hAnsi="OpenSymbol"/>
    </w:rPr>
  </w:style>
  <w:style w:type="paragraph" w:customStyle="1" w:styleId="berschrift">
    <w:name w:val="Überschrift"/>
    <w:basedOn w:val="Normal"/>
    <w:next w:val="BodyText"/>
    <w:uiPriority w:val="99"/>
    <w:rsid w:val="001718B1"/>
    <w:pPr>
      <w:keepNext/>
      <w:spacing w:before="240" w:after="120"/>
    </w:pPr>
    <w:rPr>
      <w:rFonts w:ascii="Arial" w:eastAsia="DejaVu Sans" w:hAnsi="Arial" w:cs="DejaVu Sans"/>
      <w:sz w:val="28"/>
      <w:szCs w:val="28"/>
    </w:rPr>
  </w:style>
  <w:style w:type="paragraph" w:styleId="BodyText">
    <w:name w:val="Body Text"/>
    <w:basedOn w:val="Normal"/>
    <w:link w:val="BodyTextChar"/>
    <w:uiPriority w:val="99"/>
    <w:rsid w:val="001718B1"/>
    <w:pPr>
      <w:spacing w:before="0" w:after="120"/>
    </w:pPr>
  </w:style>
  <w:style w:type="character" w:customStyle="1" w:styleId="BodyTextChar">
    <w:name w:val="Body Text Char"/>
    <w:link w:val="BodyText"/>
    <w:uiPriority w:val="99"/>
    <w:semiHidden/>
    <w:rsid w:val="00E11550"/>
    <w:rPr>
      <w:sz w:val="24"/>
      <w:szCs w:val="20"/>
      <w:lang w:val="fi-FI" w:eastAsia="ar-SA"/>
    </w:rPr>
  </w:style>
  <w:style w:type="paragraph" w:styleId="List">
    <w:name w:val="List"/>
    <w:basedOn w:val="BodyText"/>
    <w:uiPriority w:val="99"/>
    <w:rsid w:val="001718B1"/>
  </w:style>
  <w:style w:type="paragraph" w:customStyle="1" w:styleId="Beschriftung1">
    <w:name w:val="Beschriftung1"/>
    <w:basedOn w:val="Normal"/>
    <w:uiPriority w:val="99"/>
    <w:rsid w:val="001718B1"/>
    <w:pPr>
      <w:suppressLineNumbers/>
      <w:spacing w:after="120"/>
    </w:pPr>
    <w:rPr>
      <w:i/>
      <w:iCs/>
      <w:szCs w:val="24"/>
    </w:rPr>
  </w:style>
  <w:style w:type="paragraph" w:customStyle="1" w:styleId="Verzeichnis">
    <w:name w:val="Verzeichnis"/>
    <w:basedOn w:val="Normal"/>
    <w:uiPriority w:val="99"/>
    <w:rsid w:val="001718B1"/>
    <w:pPr>
      <w:suppressLineNumbers/>
    </w:pPr>
  </w:style>
  <w:style w:type="paragraph" w:styleId="Header">
    <w:name w:val="header"/>
    <w:basedOn w:val="Normal"/>
    <w:link w:val="HeaderChar"/>
    <w:uiPriority w:val="99"/>
    <w:rsid w:val="001718B1"/>
    <w:pPr>
      <w:tabs>
        <w:tab w:val="center" w:pos="4153"/>
        <w:tab w:val="right" w:pos="8306"/>
      </w:tabs>
    </w:pPr>
  </w:style>
  <w:style w:type="character" w:customStyle="1" w:styleId="HeaderChar">
    <w:name w:val="Header Char"/>
    <w:link w:val="Header"/>
    <w:uiPriority w:val="99"/>
    <w:semiHidden/>
    <w:rsid w:val="00E11550"/>
    <w:rPr>
      <w:sz w:val="24"/>
      <w:szCs w:val="20"/>
      <w:lang w:val="fi-FI" w:eastAsia="ar-SA"/>
    </w:rPr>
  </w:style>
  <w:style w:type="paragraph" w:customStyle="1" w:styleId="NormalC2">
    <w:name w:val="Normal C2"/>
    <w:basedOn w:val="Normal"/>
    <w:uiPriority w:val="99"/>
    <w:rsid w:val="001718B1"/>
    <w:pPr>
      <w:ind w:left="2597"/>
    </w:pPr>
  </w:style>
  <w:style w:type="paragraph" w:customStyle="1" w:styleId="Textkrper21">
    <w:name w:val="Textkörper 21"/>
    <w:basedOn w:val="Normal"/>
    <w:uiPriority w:val="99"/>
    <w:rsid w:val="001718B1"/>
    <w:rPr>
      <w:i/>
      <w:iCs/>
      <w:lang w:val="en-US"/>
    </w:rPr>
  </w:style>
  <w:style w:type="paragraph" w:styleId="BodyTextIndent">
    <w:name w:val="Body Text Indent"/>
    <w:basedOn w:val="Normal"/>
    <w:link w:val="BodyTextIndentChar"/>
    <w:uiPriority w:val="99"/>
    <w:rsid w:val="001718B1"/>
    <w:pPr>
      <w:spacing w:after="120"/>
      <w:ind w:left="283"/>
    </w:pPr>
  </w:style>
  <w:style w:type="character" w:customStyle="1" w:styleId="BodyTextIndentChar">
    <w:name w:val="Body Text Indent Char"/>
    <w:link w:val="BodyTextIndent"/>
    <w:uiPriority w:val="99"/>
    <w:semiHidden/>
    <w:rsid w:val="00E11550"/>
    <w:rPr>
      <w:sz w:val="24"/>
      <w:szCs w:val="20"/>
      <w:lang w:val="fi-FI" w:eastAsia="ar-SA"/>
    </w:rPr>
  </w:style>
  <w:style w:type="paragraph" w:customStyle="1" w:styleId="Datum1">
    <w:name w:val="Datum1"/>
    <w:basedOn w:val="Normal"/>
    <w:next w:val="Normal"/>
    <w:uiPriority w:val="99"/>
    <w:rsid w:val="001718B1"/>
    <w:pPr>
      <w:autoSpaceDE/>
    </w:pPr>
    <w:rPr>
      <w:szCs w:val="24"/>
      <w:lang w:val="en-GB"/>
    </w:rPr>
  </w:style>
  <w:style w:type="paragraph" w:styleId="NormalWeb">
    <w:name w:val="Normal (Web)"/>
    <w:basedOn w:val="Normal"/>
    <w:uiPriority w:val="99"/>
    <w:rsid w:val="001718B1"/>
    <w:pPr>
      <w:autoSpaceDE/>
    </w:pPr>
    <w:rPr>
      <w:szCs w:val="24"/>
      <w:lang w:val="en-GB"/>
    </w:rPr>
  </w:style>
  <w:style w:type="paragraph" w:customStyle="1" w:styleId="Dokumentstruktur1">
    <w:name w:val="Dokumentstruktur1"/>
    <w:basedOn w:val="Normal"/>
    <w:uiPriority w:val="99"/>
    <w:rsid w:val="001718B1"/>
    <w:pPr>
      <w:shd w:val="clear" w:color="auto" w:fill="000080"/>
    </w:pPr>
    <w:rPr>
      <w:rFonts w:ascii="Tahoma" w:hAnsi="Tahoma" w:cs="Tahoma"/>
      <w:sz w:val="20"/>
    </w:rPr>
  </w:style>
  <w:style w:type="paragraph" w:styleId="BalloonText">
    <w:name w:val="Balloon Text"/>
    <w:basedOn w:val="Normal"/>
    <w:link w:val="BalloonTextChar"/>
    <w:uiPriority w:val="99"/>
    <w:rsid w:val="001718B1"/>
    <w:rPr>
      <w:rFonts w:ascii="Tahoma" w:hAnsi="Tahoma" w:cs="Tahoma"/>
      <w:sz w:val="16"/>
      <w:szCs w:val="16"/>
    </w:rPr>
  </w:style>
  <w:style w:type="character" w:customStyle="1" w:styleId="BalloonTextChar">
    <w:name w:val="Balloon Text Char"/>
    <w:link w:val="BalloonText"/>
    <w:uiPriority w:val="99"/>
    <w:semiHidden/>
    <w:rsid w:val="00E11550"/>
    <w:rPr>
      <w:sz w:val="0"/>
      <w:szCs w:val="0"/>
      <w:lang w:val="fi-FI" w:eastAsia="ar-SA"/>
    </w:rPr>
  </w:style>
  <w:style w:type="paragraph" w:customStyle="1" w:styleId="Kommentartext1">
    <w:name w:val="Kommentartext1"/>
    <w:basedOn w:val="Normal"/>
    <w:uiPriority w:val="99"/>
    <w:rsid w:val="001718B1"/>
    <w:rPr>
      <w:sz w:val="20"/>
    </w:rPr>
  </w:style>
  <w:style w:type="paragraph" w:styleId="CommentText">
    <w:name w:val="annotation text"/>
    <w:basedOn w:val="Normal"/>
    <w:link w:val="CommentTextChar"/>
    <w:uiPriority w:val="99"/>
    <w:semiHidden/>
    <w:rsid w:val="00DD78FA"/>
    <w:rPr>
      <w:sz w:val="20"/>
    </w:rPr>
  </w:style>
  <w:style w:type="character" w:customStyle="1" w:styleId="CommentTextChar">
    <w:name w:val="Comment Text Char"/>
    <w:link w:val="CommentText"/>
    <w:uiPriority w:val="99"/>
    <w:semiHidden/>
    <w:locked/>
    <w:rsid w:val="00DD78FA"/>
    <w:rPr>
      <w:rFonts w:cs="Times New Roman"/>
      <w:lang w:val="fi-FI" w:eastAsia="ar-SA" w:bidi="ar-SA"/>
    </w:rPr>
  </w:style>
  <w:style w:type="paragraph" w:styleId="CommentSubject">
    <w:name w:val="annotation subject"/>
    <w:basedOn w:val="Kommentartext1"/>
    <w:next w:val="Kommentartext1"/>
    <w:link w:val="CommentSubjectChar"/>
    <w:uiPriority w:val="99"/>
    <w:rsid w:val="001718B1"/>
    <w:rPr>
      <w:b/>
      <w:bCs/>
    </w:rPr>
  </w:style>
  <w:style w:type="character" w:customStyle="1" w:styleId="CommentSubjectChar">
    <w:name w:val="Comment Subject Char"/>
    <w:link w:val="CommentSubject"/>
    <w:uiPriority w:val="99"/>
    <w:semiHidden/>
    <w:rsid w:val="00E11550"/>
    <w:rPr>
      <w:rFonts w:cs="Times New Roman"/>
      <w:b/>
      <w:bCs/>
      <w:sz w:val="20"/>
      <w:szCs w:val="20"/>
      <w:lang w:val="fi-FI" w:eastAsia="ar-SA" w:bidi="ar-SA"/>
    </w:rPr>
  </w:style>
  <w:style w:type="paragraph" w:customStyle="1" w:styleId="Rahmeninhalt">
    <w:name w:val="Rahmeninhalt"/>
    <w:basedOn w:val="BodyText"/>
    <w:uiPriority w:val="99"/>
    <w:rsid w:val="001718B1"/>
  </w:style>
  <w:style w:type="paragraph" w:customStyle="1" w:styleId="TabellenInhalt">
    <w:name w:val="Tabellen Inhalt"/>
    <w:basedOn w:val="Normal"/>
    <w:uiPriority w:val="99"/>
    <w:rsid w:val="001718B1"/>
    <w:pPr>
      <w:suppressLineNumbers/>
    </w:pPr>
  </w:style>
  <w:style w:type="paragraph" w:customStyle="1" w:styleId="Tabellenberschrift">
    <w:name w:val="Tabellen Überschrift"/>
    <w:basedOn w:val="TabellenInhalt"/>
    <w:uiPriority w:val="99"/>
    <w:rsid w:val="001718B1"/>
    <w:pPr>
      <w:jc w:val="center"/>
    </w:pPr>
    <w:rPr>
      <w:b/>
      <w:bCs/>
    </w:rPr>
  </w:style>
  <w:style w:type="character" w:styleId="CommentReference">
    <w:name w:val="annotation reference"/>
    <w:uiPriority w:val="99"/>
    <w:semiHidden/>
    <w:rsid w:val="00DD78FA"/>
    <w:rPr>
      <w:rFonts w:cs="Times New Roman"/>
      <w:sz w:val="16"/>
      <w:szCs w:val="16"/>
    </w:rPr>
  </w:style>
  <w:style w:type="paragraph" w:styleId="ListParagraph">
    <w:name w:val="List Paragraph"/>
    <w:basedOn w:val="Normal"/>
    <w:uiPriority w:val="34"/>
    <w:qFormat/>
    <w:rsid w:val="00EC0F8E"/>
    <w:pPr>
      <w:ind w:left="720"/>
      <w:contextualSpacing/>
    </w:pPr>
  </w:style>
  <w:style w:type="paragraph" w:styleId="Footer">
    <w:name w:val="footer"/>
    <w:basedOn w:val="Normal"/>
    <w:link w:val="FooterChar"/>
    <w:uiPriority w:val="99"/>
    <w:rsid w:val="006A2688"/>
    <w:pPr>
      <w:tabs>
        <w:tab w:val="center" w:pos="4819"/>
        <w:tab w:val="right" w:pos="9638"/>
      </w:tabs>
      <w:spacing w:before="0"/>
    </w:pPr>
  </w:style>
  <w:style w:type="character" w:customStyle="1" w:styleId="FooterChar">
    <w:name w:val="Footer Char"/>
    <w:link w:val="Footer"/>
    <w:uiPriority w:val="99"/>
    <w:locked/>
    <w:rsid w:val="006A2688"/>
    <w:rPr>
      <w:rFonts w:cs="Times New Roman"/>
      <w:sz w:val="24"/>
      <w:lang w:eastAsia="ar-SA" w:bidi="ar-SA"/>
    </w:rPr>
  </w:style>
  <w:style w:type="table" w:styleId="TableGrid">
    <w:name w:val="Table Grid"/>
    <w:basedOn w:val="TableNormal"/>
    <w:uiPriority w:val="59"/>
    <w:locked/>
    <w:rsid w:val="008B1234"/>
    <w:rPr>
      <w:rFonts w:ascii="Calibri" w:eastAsia="Calibri" w:hAnsi="Calibri"/>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995754">
      <w:marLeft w:val="0"/>
      <w:marRight w:val="0"/>
      <w:marTop w:val="0"/>
      <w:marBottom w:val="0"/>
      <w:divBdr>
        <w:top w:val="none" w:sz="0" w:space="0" w:color="auto"/>
        <w:left w:val="none" w:sz="0" w:space="0" w:color="auto"/>
        <w:bottom w:val="none" w:sz="0" w:space="0" w:color="auto"/>
        <w:right w:val="none" w:sz="0" w:space="0" w:color="auto"/>
      </w:divBdr>
    </w:div>
    <w:div w:id="1392995755">
      <w:marLeft w:val="0"/>
      <w:marRight w:val="0"/>
      <w:marTop w:val="0"/>
      <w:marBottom w:val="0"/>
      <w:divBdr>
        <w:top w:val="none" w:sz="0" w:space="0" w:color="auto"/>
        <w:left w:val="none" w:sz="0" w:space="0" w:color="auto"/>
        <w:bottom w:val="none" w:sz="0" w:space="0" w:color="auto"/>
        <w:right w:val="none" w:sz="0" w:space="0" w:color="auto"/>
      </w:divBdr>
    </w:div>
    <w:div w:id="1392995756">
      <w:marLeft w:val="0"/>
      <w:marRight w:val="0"/>
      <w:marTop w:val="0"/>
      <w:marBottom w:val="0"/>
      <w:divBdr>
        <w:top w:val="none" w:sz="0" w:space="0" w:color="auto"/>
        <w:left w:val="none" w:sz="0" w:space="0" w:color="auto"/>
        <w:bottom w:val="none" w:sz="0" w:space="0" w:color="auto"/>
        <w:right w:val="none" w:sz="0" w:space="0" w:color="auto"/>
      </w:divBdr>
    </w:div>
    <w:div w:id="1392995757">
      <w:marLeft w:val="0"/>
      <w:marRight w:val="0"/>
      <w:marTop w:val="0"/>
      <w:marBottom w:val="0"/>
      <w:divBdr>
        <w:top w:val="none" w:sz="0" w:space="0" w:color="auto"/>
        <w:left w:val="none" w:sz="0" w:space="0" w:color="auto"/>
        <w:bottom w:val="none" w:sz="0" w:space="0" w:color="auto"/>
        <w:right w:val="none" w:sz="0" w:space="0" w:color="auto"/>
      </w:divBdr>
    </w:div>
    <w:div w:id="1392995758">
      <w:marLeft w:val="0"/>
      <w:marRight w:val="0"/>
      <w:marTop w:val="0"/>
      <w:marBottom w:val="0"/>
      <w:divBdr>
        <w:top w:val="none" w:sz="0" w:space="0" w:color="auto"/>
        <w:left w:val="none" w:sz="0" w:space="0" w:color="auto"/>
        <w:bottom w:val="none" w:sz="0" w:space="0" w:color="auto"/>
        <w:right w:val="none" w:sz="0" w:space="0" w:color="auto"/>
      </w:divBdr>
    </w:div>
    <w:div w:id="1392995759">
      <w:marLeft w:val="0"/>
      <w:marRight w:val="0"/>
      <w:marTop w:val="0"/>
      <w:marBottom w:val="0"/>
      <w:divBdr>
        <w:top w:val="none" w:sz="0" w:space="0" w:color="auto"/>
        <w:left w:val="none" w:sz="0" w:space="0" w:color="auto"/>
        <w:bottom w:val="none" w:sz="0" w:space="0" w:color="auto"/>
        <w:right w:val="none" w:sz="0" w:space="0" w:color="auto"/>
      </w:divBdr>
    </w:div>
    <w:div w:id="1392995760">
      <w:marLeft w:val="0"/>
      <w:marRight w:val="0"/>
      <w:marTop w:val="0"/>
      <w:marBottom w:val="0"/>
      <w:divBdr>
        <w:top w:val="none" w:sz="0" w:space="0" w:color="auto"/>
        <w:left w:val="none" w:sz="0" w:space="0" w:color="auto"/>
        <w:bottom w:val="none" w:sz="0" w:space="0" w:color="auto"/>
        <w:right w:val="none" w:sz="0" w:space="0" w:color="auto"/>
      </w:divBdr>
    </w:div>
    <w:div w:id="1392995761">
      <w:marLeft w:val="0"/>
      <w:marRight w:val="0"/>
      <w:marTop w:val="0"/>
      <w:marBottom w:val="0"/>
      <w:divBdr>
        <w:top w:val="none" w:sz="0" w:space="0" w:color="auto"/>
        <w:left w:val="none" w:sz="0" w:space="0" w:color="auto"/>
        <w:bottom w:val="none" w:sz="0" w:space="0" w:color="auto"/>
        <w:right w:val="none" w:sz="0" w:space="0" w:color="auto"/>
      </w:divBdr>
    </w:div>
    <w:div w:id="1392995762">
      <w:marLeft w:val="0"/>
      <w:marRight w:val="0"/>
      <w:marTop w:val="0"/>
      <w:marBottom w:val="0"/>
      <w:divBdr>
        <w:top w:val="none" w:sz="0" w:space="0" w:color="auto"/>
        <w:left w:val="none" w:sz="0" w:space="0" w:color="auto"/>
        <w:bottom w:val="none" w:sz="0" w:space="0" w:color="auto"/>
        <w:right w:val="none" w:sz="0" w:space="0" w:color="auto"/>
      </w:divBdr>
    </w:div>
    <w:div w:id="1392995763">
      <w:marLeft w:val="0"/>
      <w:marRight w:val="0"/>
      <w:marTop w:val="0"/>
      <w:marBottom w:val="0"/>
      <w:divBdr>
        <w:top w:val="none" w:sz="0" w:space="0" w:color="auto"/>
        <w:left w:val="none" w:sz="0" w:space="0" w:color="auto"/>
        <w:bottom w:val="none" w:sz="0" w:space="0" w:color="auto"/>
        <w:right w:val="none" w:sz="0" w:space="0" w:color="auto"/>
      </w:divBdr>
    </w:div>
    <w:div w:id="1392995764">
      <w:marLeft w:val="0"/>
      <w:marRight w:val="0"/>
      <w:marTop w:val="0"/>
      <w:marBottom w:val="0"/>
      <w:divBdr>
        <w:top w:val="none" w:sz="0" w:space="0" w:color="auto"/>
        <w:left w:val="none" w:sz="0" w:space="0" w:color="auto"/>
        <w:bottom w:val="none" w:sz="0" w:space="0" w:color="auto"/>
        <w:right w:val="none" w:sz="0" w:space="0" w:color="auto"/>
      </w:divBdr>
    </w:div>
    <w:div w:id="1392995765">
      <w:marLeft w:val="0"/>
      <w:marRight w:val="0"/>
      <w:marTop w:val="0"/>
      <w:marBottom w:val="0"/>
      <w:divBdr>
        <w:top w:val="none" w:sz="0" w:space="0" w:color="auto"/>
        <w:left w:val="none" w:sz="0" w:space="0" w:color="auto"/>
        <w:bottom w:val="none" w:sz="0" w:space="0" w:color="auto"/>
        <w:right w:val="none" w:sz="0" w:space="0" w:color="auto"/>
      </w:divBdr>
    </w:div>
    <w:div w:id="1392995766">
      <w:marLeft w:val="0"/>
      <w:marRight w:val="0"/>
      <w:marTop w:val="0"/>
      <w:marBottom w:val="0"/>
      <w:divBdr>
        <w:top w:val="none" w:sz="0" w:space="0" w:color="auto"/>
        <w:left w:val="none" w:sz="0" w:space="0" w:color="auto"/>
        <w:bottom w:val="none" w:sz="0" w:space="0" w:color="auto"/>
        <w:right w:val="none" w:sz="0" w:space="0" w:color="auto"/>
      </w:divBdr>
    </w:div>
    <w:div w:id="1392995767">
      <w:marLeft w:val="0"/>
      <w:marRight w:val="0"/>
      <w:marTop w:val="0"/>
      <w:marBottom w:val="0"/>
      <w:divBdr>
        <w:top w:val="none" w:sz="0" w:space="0" w:color="auto"/>
        <w:left w:val="none" w:sz="0" w:space="0" w:color="auto"/>
        <w:bottom w:val="none" w:sz="0" w:space="0" w:color="auto"/>
        <w:right w:val="none" w:sz="0" w:space="0" w:color="auto"/>
      </w:divBdr>
    </w:div>
    <w:div w:id="1392995768">
      <w:marLeft w:val="0"/>
      <w:marRight w:val="0"/>
      <w:marTop w:val="0"/>
      <w:marBottom w:val="0"/>
      <w:divBdr>
        <w:top w:val="none" w:sz="0" w:space="0" w:color="auto"/>
        <w:left w:val="none" w:sz="0" w:space="0" w:color="auto"/>
        <w:bottom w:val="none" w:sz="0" w:space="0" w:color="auto"/>
        <w:right w:val="none" w:sz="0" w:space="0" w:color="auto"/>
      </w:divBdr>
    </w:div>
    <w:div w:id="1392995769">
      <w:marLeft w:val="0"/>
      <w:marRight w:val="0"/>
      <w:marTop w:val="0"/>
      <w:marBottom w:val="0"/>
      <w:divBdr>
        <w:top w:val="none" w:sz="0" w:space="0" w:color="auto"/>
        <w:left w:val="none" w:sz="0" w:space="0" w:color="auto"/>
        <w:bottom w:val="none" w:sz="0" w:space="0" w:color="auto"/>
        <w:right w:val="none" w:sz="0" w:space="0" w:color="auto"/>
      </w:divBdr>
    </w:div>
    <w:div w:id="1392995770">
      <w:marLeft w:val="0"/>
      <w:marRight w:val="0"/>
      <w:marTop w:val="0"/>
      <w:marBottom w:val="0"/>
      <w:divBdr>
        <w:top w:val="none" w:sz="0" w:space="0" w:color="auto"/>
        <w:left w:val="none" w:sz="0" w:space="0" w:color="auto"/>
        <w:bottom w:val="none" w:sz="0" w:space="0" w:color="auto"/>
        <w:right w:val="none" w:sz="0" w:space="0" w:color="auto"/>
      </w:divBdr>
    </w:div>
    <w:div w:id="1392995771">
      <w:marLeft w:val="0"/>
      <w:marRight w:val="0"/>
      <w:marTop w:val="0"/>
      <w:marBottom w:val="0"/>
      <w:divBdr>
        <w:top w:val="none" w:sz="0" w:space="0" w:color="auto"/>
        <w:left w:val="none" w:sz="0" w:space="0" w:color="auto"/>
        <w:bottom w:val="none" w:sz="0" w:space="0" w:color="auto"/>
        <w:right w:val="none" w:sz="0" w:space="0" w:color="auto"/>
      </w:divBdr>
    </w:div>
    <w:div w:id="1392995772">
      <w:marLeft w:val="0"/>
      <w:marRight w:val="0"/>
      <w:marTop w:val="0"/>
      <w:marBottom w:val="0"/>
      <w:divBdr>
        <w:top w:val="none" w:sz="0" w:space="0" w:color="auto"/>
        <w:left w:val="none" w:sz="0" w:space="0" w:color="auto"/>
        <w:bottom w:val="none" w:sz="0" w:space="0" w:color="auto"/>
        <w:right w:val="none" w:sz="0" w:space="0" w:color="auto"/>
      </w:divBdr>
    </w:div>
    <w:div w:id="1392995773">
      <w:marLeft w:val="0"/>
      <w:marRight w:val="0"/>
      <w:marTop w:val="0"/>
      <w:marBottom w:val="0"/>
      <w:divBdr>
        <w:top w:val="none" w:sz="0" w:space="0" w:color="auto"/>
        <w:left w:val="none" w:sz="0" w:space="0" w:color="auto"/>
        <w:bottom w:val="none" w:sz="0" w:space="0" w:color="auto"/>
        <w:right w:val="none" w:sz="0" w:space="0" w:color="auto"/>
      </w:divBdr>
    </w:div>
    <w:div w:id="1392995774">
      <w:marLeft w:val="0"/>
      <w:marRight w:val="0"/>
      <w:marTop w:val="0"/>
      <w:marBottom w:val="0"/>
      <w:divBdr>
        <w:top w:val="none" w:sz="0" w:space="0" w:color="auto"/>
        <w:left w:val="none" w:sz="0" w:space="0" w:color="auto"/>
        <w:bottom w:val="none" w:sz="0" w:space="0" w:color="auto"/>
        <w:right w:val="none" w:sz="0" w:space="0" w:color="auto"/>
      </w:divBdr>
    </w:div>
    <w:div w:id="1392995775">
      <w:marLeft w:val="0"/>
      <w:marRight w:val="0"/>
      <w:marTop w:val="0"/>
      <w:marBottom w:val="0"/>
      <w:divBdr>
        <w:top w:val="none" w:sz="0" w:space="0" w:color="auto"/>
        <w:left w:val="none" w:sz="0" w:space="0" w:color="auto"/>
        <w:bottom w:val="none" w:sz="0" w:space="0" w:color="auto"/>
        <w:right w:val="none" w:sz="0" w:space="0" w:color="auto"/>
      </w:divBdr>
    </w:div>
    <w:div w:id="1404521164">
      <w:bodyDiv w:val="1"/>
      <w:marLeft w:val="0"/>
      <w:marRight w:val="0"/>
      <w:marTop w:val="0"/>
      <w:marBottom w:val="0"/>
      <w:divBdr>
        <w:top w:val="none" w:sz="0" w:space="0" w:color="auto"/>
        <w:left w:val="none" w:sz="0" w:space="0" w:color="auto"/>
        <w:bottom w:val="none" w:sz="0" w:space="0" w:color="auto"/>
        <w:right w:val="none" w:sz="0" w:space="0" w:color="auto"/>
      </w:divBdr>
    </w:div>
    <w:div w:id="1744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s-ic.org/" TargetMode="External"/><Relationship Id="rId18" Type="http://schemas.openxmlformats.org/officeDocument/2006/relationships/hyperlink" Target="mailto:Evelyn.hall@forestry.gsi.gov.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ibioic.com/" TargetMode="External"/><Relationship Id="rId17" Type="http://schemas.openxmlformats.org/officeDocument/2006/relationships/hyperlink" Target="mailto:Andy.Leitch@forestry.gsi.gov.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woodwisdom.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yscotland.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velyn.hall@forestry.gsi.gov.uk" TargetMode="External"/><Relationship Id="rId23" Type="http://schemas.openxmlformats.org/officeDocument/2006/relationships/hyperlink" Target="mailto:evelyn.hall@forestry.gsi.gov.uk" TargetMode="External"/><Relationship Id="rId10" Type="http://schemas.openxmlformats.org/officeDocument/2006/relationships/image" Target="media/image3.jpeg"/><Relationship Id="rId19" Type="http://schemas.openxmlformats.org/officeDocument/2006/relationships/hyperlink" Target="mailto:mika.kallio@woodwisdom.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orestry.gov.uk/forestresearch"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9E2BE-FF4A-4693-9C9C-ECC719F7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7551</Characters>
  <Application>Microsoft Office Word</Application>
  <DocSecurity>4</DocSecurity>
  <Lines>62</Lines>
  <Paragraphs>17</Paragraphs>
  <ScaleCrop>false</ScaleCrop>
  <HeadingPairs>
    <vt:vector size="8" baseType="variant">
      <vt:variant>
        <vt:lpstr>Title</vt:lpstr>
      </vt:variant>
      <vt:variant>
        <vt:i4>1</vt:i4>
      </vt:variant>
      <vt:variant>
        <vt:lpstr>Otsikko</vt:lpstr>
      </vt:variant>
      <vt:variant>
        <vt:i4>1</vt:i4>
      </vt:variant>
      <vt:variant>
        <vt:lpstr>Titel</vt:lpstr>
      </vt:variant>
      <vt:variant>
        <vt:i4>1</vt:i4>
      </vt:variant>
      <vt:variant>
        <vt:lpstr>Rubrik</vt:lpstr>
      </vt:variant>
      <vt:variant>
        <vt:i4>1</vt:i4>
      </vt:variant>
    </vt:vector>
  </HeadingPairs>
  <TitlesOfParts>
    <vt:vector size="4" baseType="lpstr">
      <vt:lpstr/>
      <vt:lpstr/>
      <vt:lpstr/>
      <vt:lpstr/>
    </vt:vector>
  </TitlesOfParts>
  <Company>WoodWisdom-Net</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dc:creator>
  <cp:lastModifiedBy>Fiona Angier</cp:lastModifiedBy>
  <cp:revision>2</cp:revision>
  <cp:lastPrinted>2017-02-27T16:45:00Z</cp:lastPrinted>
  <dcterms:created xsi:type="dcterms:W3CDTF">2017-03-14T10:06:00Z</dcterms:created>
  <dcterms:modified xsi:type="dcterms:W3CDTF">2017-03-14T10:06:00Z</dcterms:modified>
</cp:coreProperties>
</file>